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BB" w:rsidRDefault="007821BB" w:rsidP="007821BB">
      <w:pPr>
        <w:pStyle w:val="a3"/>
        <w:spacing w:before="0" w:beforeAutospacing="0" w:after="0" w:afterAutospacing="0" w:line="216" w:lineRule="auto"/>
        <w:jc w:val="center"/>
        <w:rPr>
          <w:sz w:val="27"/>
          <w:szCs w:val="27"/>
        </w:rPr>
      </w:pPr>
    </w:p>
    <w:p w:rsidR="007821BB" w:rsidRDefault="007821BB" w:rsidP="007821BB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 xml:space="preserve">Сведения </w:t>
      </w:r>
    </w:p>
    <w:p w:rsidR="007821BB" w:rsidRDefault="007821BB" w:rsidP="007821BB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доходах, расходах об имуществе и обязательствах имущественного характера  </w:t>
      </w:r>
      <w:r w:rsidR="007C67C8">
        <w:rPr>
          <w:sz w:val="27"/>
          <w:szCs w:val="27"/>
        </w:rPr>
        <w:t>главы администрации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Копанского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Ейского</w:t>
      </w:r>
      <w:proofErr w:type="spellEnd"/>
      <w:r>
        <w:rPr>
          <w:sz w:val="27"/>
          <w:szCs w:val="27"/>
        </w:rPr>
        <w:t xml:space="preserve"> района </w:t>
      </w:r>
      <w:r w:rsidR="007C67C8">
        <w:rPr>
          <w:sz w:val="27"/>
          <w:szCs w:val="27"/>
        </w:rPr>
        <w:t>Диденко Ивана Николаевич</w:t>
      </w:r>
      <w:r w:rsidR="007F5D2D">
        <w:rPr>
          <w:sz w:val="27"/>
          <w:szCs w:val="27"/>
        </w:rPr>
        <w:t>а</w:t>
      </w:r>
      <w:r>
        <w:rPr>
          <w:sz w:val="27"/>
          <w:szCs w:val="27"/>
        </w:rPr>
        <w:t xml:space="preserve"> и членов его семьи</w:t>
      </w:r>
      <w:r>
        <w:t xml:space="preserve"> </w:t>
      </w:r>
      <w:r w:rsidR="009528E1">
        <w:rPr>
          <w:sz w:val="27"/>
          <w:szCs w:val="27"/>
        </w:rPr>
        <w:t>за период с 1 января 2020</w:t>
      </w:r>
      <w:r>
        <w:rPr>
          <w:sz w:val="27"/>
          <w:szCs w:val="27"/>
        </w:rPr>
        <w:t xml:space="preserve"> года по 31 декабря 201</w:t>
      </w:r>
      <w:r w:rsidR="009528E1">
        <w:rPr>
          <w:sz w:val="27"/>
          <w:szCs w:val="27"/>
        </w:rPr>
        <w:t>20</w:t>
      </w:r>
      <w:r>
        <w:rPr>
          <w:sz w:val="27"/>
          <w:szCs w:val="27"/>
        </w:rPr>
        <w:t xml:space="preserve"> года, </w:t>
      </w:r>
      <w:r>
        <w:rPr>
          <w:b/>
          <w:sz w:val="18"/>
          <w:szCs w:val="18"/>
        </w:rPr>
        <w:t xml:space="preserve"> </w:t>
      </w:r>
      <w:r>
        <w:rPr>
          <w:sz w:val="27"/>
          <w:szCs w:val="27"/>
        </w:rPr>
        <w:t>в порядке, утвержденном Указом Президента Российской Федерации от 23 июня 2014 г. № 460</w:t>
      </w:r>
    </w:p>
    <w:p w:rsidR="007821BB" w:rsidRDefault="007821BB" w:rsidP="007821BB">
      <w:pPr>
        <w:pStyle w:val="a3"/>
        <w:spacing w:before="0" w:beforeAutospacing="0" w:after="0" w:afterAutospacing="0" w:line="216" w:lineRule="auto"/>
        <w:jc w:val="center"/>
      </w:pPr>
    </w:p>
    <w:p w:rsidR="007821BB" w:rsidRDefault="007821BB" w:rsidP="007821BB">
      <w:pPr>
        <w:pStyle w:val="a3"/>
        <w:spacing w:before="0" w:beforeAutospacing="0" w:after="0" w:afterAutospacing="0" w:line="216" w:lineRule="auto"/>
        <w:jc w:val="center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7821BB" w:rsidTr="007821BB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spacing w:line="21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7821BB" w:rsidRDefault="007821B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транспорт средств,  </w:t>
            </w:r>
            <w:proofErr w:type="spellStart"/>
            <w:r>
              <w:rPr>
                <w:lang w:eastAsia="en-US"/>
              </w:rPr>
              <w:t>принадлеж</w:t>
            </w:r>
            <w:proofErr w:type="spellEnd"/>
            <w:r>
              <w:rPr>
                <w:lang w:eastAsia="en-US"/>
              </w:rPr>
              <w:t xml:space="preserve"> на праве  </w:t>
            </w:r>
            <w:proofErr w:type="spellStart"/>
            <w:r>
              <w:rPr>
                <w:lang w:eastAsia="en-US"/>
              </w:rPr>
              <w:t>собствен-ти</w:t>
            </w:r>
            <w:proofErr w:type="spellEnd"/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недвижимости, иного имущества, принадлежащих на праве собственности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2295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</w:tblGrid>
            <w:tr w:rsidR="007821BB">
              <w:trPr>
                <w:trHeight w:val="276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21BB" w:rsidRDefault="007821BB">
                  <w:pPr>
                    <w:spacing w:line="21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</w:tr>
            <w:tr w:rsidR="007821BB">
              <w:trPr>
                <w:trHeight w:val="1425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21BB" w:rsidRDefault="007821BB">
                  <w:pPr>
                    <w:rPr>
                      <w:lang w:eastAsia="en-US"/>
                    </w:rPr>
                  </w:pPr>
                </w:p>
              </w:tc>
            </w:tr>
          </w:tbl>
          <w:p w:rsidR="007821BB" w:rsidRDefault="007821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821BB" w:rsidTr="00195E39">
        <w:trPr>
          <w:trHeight w:val="1544"/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lang w:eastAsia="en-U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прочие характеристики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BB" w:rsidRDefault="007821B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821BB" w:rsidTr="0092620D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92620D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Диденко Иван Николаевна</w:t>
            </w:r>
            <w:r w:rsidR="007821BB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92620D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  <w:r w:rsidR="007821B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821BB">
              <w:rPr>
                <w:sz w:val="22"/>
                <w:szCs w:val="22"/>
                <w:lang w:eastAsia="en-US"/>
              </w:rPr>
              <w:t>Копанского</w:t>
            </w:r>
            <w:proofErr w:type="spellEnd"/>
            <w:r w:rsidR="007821BB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="007821BB">
              <w:rPr>
                <w:sz w:val="22"/>
                <w:szCs w:val="22"/>
                <w:lang w:eastAsia="en-US"/>
              </w:rPr>
              <w:t>Ейского</w:t>
            </w:r>
            <w:proofErr w:type="spellEnd"/>
            <w:r w:rsidR="007821BB"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9528E1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820859.19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20D" w:rsidRDefault="007821B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ВАЗ 2107</w:t>
            </w:r>
            <w:r w:rsidR="0092620D">
              <w:rPr>
                <w:lang w:eastAsia="en-US"/>
              </w:rPr>
              <w:t>0</w:t>
            </w:r>
          </w:p>
          <w:p w:rsidR="0092620D" w:rsidRDefault="0092620D">
            <w:pPr>
              <w:spacing w:line="216" w:lineRule="auto"/>
              <w:jc w:val="center"/>
              <w:rPr>
                <w:lang w:eastAsia="en-US"/>
              </w:rPr>
            </w:pPr>
          </w:p>
          <w:p w:rsidR="00195E39" w:rsidRDefault="00195E39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821BB" w:rsidRDefault="0092620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Опель</w:t>
            </w:r>
            <w:r w:rsidR="00195E39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Вектра</w:t>
            </w:r>
            <w:proofErr w:type="spellEnd"/>
            <w:r w:rsidR="007821BB">
              <w:rPr>
                <w:lang w:eastAsia="en-US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195E39" w:rsidP="007821BB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2620D">
              <w:rPr>
                <w:lang w:eastAsia="en-US"/>
              </w:rPr>
              <w:t>Земельный участок</w:t>
            </w:r>
          </w:p>
          <w:p w:rsidR="0092620D" w:rsidRDefault="0092620D" w:rsidP="007821BB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95E39" w:rsidRDefault="00195E39" w:rsidP="007821BB">
            <w:pPr>
              <w:pStyle w:val="a3"/>
              <w:spacing w:line="216" w:lineRule="auto"/>
              <w:rPr>
                <w:lang w:eastAsia="en-US"/>
              </w:rPr>
            </w:pPr>
          </w:p>
          <w:p w:rsidR="00195E39" w:rsidRDefault="00195E39" w:rsidP="007821BB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2620D">
              <w:rPr>
                <w:lang w:eastAsia="en-US"/>
              </w:rPr>
              <w:t>емельный участок</w:t>
            </w:r>
          </w:p>
          <w:p w:rsidR="0092620D" w:rsidRDefault="0092620D" w:rsidP="007821BB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21BB" w:rsidRDefault="007821BB">
            <w:pPr>
              <w:pStyle w:val="a3"/>
              <w:spacing w:line="21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195E39" w:rsidP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3600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  <w:p w:rsidR="0092620D" w:rsidRDefault="00195E39" w:rsidP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102000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  <w:p w:rsidR="0092620D" w:rsidRDefault="00195E39" w:rsidP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102000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  <w:p w:rsidR="007821BB" w:rsidRDefault="0092620D" w:rsidP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96,1</w:t>
            </w:r>
            <w:r w:rsidR="00195E39">
              <w:rPr>
                <w:lang w:eastAsia="en-US"/>
              </w:rPr>
              <w:t xml:space="preserve"> </w:t>
            </w:r>
            <w:proofErr w:type="spellStart"/>
            <w:r w:rsidR="00195E39">
              <w:rPr>
                <w:lang w:eastAsia="en-US"/>
              </w:rPr>
              <w:t>кв</w:t>
            </w:r>
            <w:proofErr w:type="gramStart"/>
            <w:r w:rsidR="00195E39">
              <w:rPr>
                <w:lang w:eastAsia="en-US"/>
              </w:rPr>
              <w:t>.м</w:t>
            </w:r>
            <w:proofErr w:type="spellEnd"/>
            <w:proofErr w:type="gramEnd"/>
          </w:p>
          <w:p w:rsidR="007821BB" w:rsidRDefault="007821BB">
            <w:pPr>
              <w:pStyle w:val="a3"/>
              <w:spacing w:line="21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92620D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528E1" w:rsidRDefault="009528E1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528E1" w:rsidRDefault="009528E1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528E1" w:rsidRDefault="009528E1">
            <w:pPr>
              <w:pStyle w:val="a3"/>
              <w:spacing w:line="216" w:lineRule="auto"/>
              <w:rPr>
                <w:lang w:eastAsia="en-US"/>
              </w:rPr>
            </w:pPr>
          </w:p>
          <w:p w:rsidR="009528E1" w:rsidRDefault="009528E1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Pr="007821BB" w:rsidRDefault="007821B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Pr="007821BB" w:rsidRDefault="007821BB">
            <w:pPr>
              <w:pStyle w:val="a3"/>
              <w:spacing w:line="21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7821BB">
            <w:pPr>
              <w:pStyle w:val="a3"/>
              <w:spacing w:line="21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821BB" w:rsidTr="007821BB">
        <w:trPr>
          <w:tblCellSpacing w:w="0" w:type="dxa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6F5" w:rsidRDefault="009528E1">
            <w:pPr>
              <w:spacing w:line="216" w:lineRule="auto"/>
              <w:ind w:right="-2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311067.86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spacing w:line="216" w:lineRule="auto"/>
              <w:ind w:right="-261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9262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95E39" w:rsidRDefault="00195E39">
            <w:pPr>
              <w:spacing w:line="276" w:lineRule="auto"/>
              <w:rPr>
                <w:lang w:eastAsia="en-US"/>
              </w:rPr>
            </w:pPr>
          </w:p>
          <w:p w:rsidR="00195E39" w:rsidRDefault="00195E39">
            <w:pPr>
              <w:spacing w:line="276" w:lineRule="auto"/>
              <w:rPr>
                <w:lang w:eastAsia="en-US"/>
              </w:rPr>
            </w:pPr>
          </w:p>
          <w:p w:rsidR="0092620D" w:rsidRDefault="009262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528E1" w:rsidRDefault="009528E1">
            <w:pPr>
              <w:spacing w:line="276" w:lineRule="auto"/>
              <w:rPr>
                <w:lang w:eastAsia="en-US"/>
              </w:rPr>
            </w:pPr>
          </w:p>
          <w:p w:rsidR="009528E1" w:rsidRDefault="009528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51000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  <w:p w:rsidR="0092620D" w:rsidRDefault="00195E39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51000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  <w:p w:rsidR="009528E1" w:rsidRDefault="009528E1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44.1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9528E1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28E1" w:rsidRDefault="009528E1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9528E1" w:rsidRDefault="009528E1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28E1" w:rsidRDefault="009528E1">
            <w:pPr>
              <w:pStyle w:val="a3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ind w:firstLine="345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528E1" w:rsidRDefault="009528E1">
            <w:pPr>
              <w:pStyle w:val="a3"/>
              <w:spacing w:line="216" w:lineRule="auto"/>
              <w:ind w:firstLine="345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CC18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9528E1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Квартира.</w:t>
            </w:r>
          </w:p>
          <w:p w:rsidR="009528E1" w:rsidRDefault="009528E1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Накопления за предыдущие годы. Договор участия в долевом строительстве № 48 от 30.03.2007 года</w:t>
            </w:r>
          </w:p>
        </w:tc>
      </w:tr>
      <w:tr w:rsidR="007821BB" w:rsidTr="007821BB">
        <w:trPr>
          <w:tblCellSpacing w:w="0" w:type="dxa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 w:rsidP="002B6ACD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Несовершеннолетн</w:t>
            </w:r>
            <w:r w:rsidR="002B6ACD">
              <w:rPr>
                <w:sz w:val="22"/>
                <w:szCs w:val="22"/>
                <w:lang w:eastAsia="en-US"/>
              </w:rPr>
              <w:t>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86050"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9528E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4 140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 w:rsidP="00434FDC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B" w:rsidRDefault="007821BB">
            <w:pPr>
              <w:pStyle w:val="a3"/>
              <w:spacing w:line="216" w:lineRule="auto"/>
              <w:ind w:firstLine="345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21BB" w:rsidRDefault="007821BB">
            <w:pPr>
              <w:pStyle w:val="a3"/>
              <w:spacing w:line="216" w:lineRule="auto"/>
              <w:ind w:firstLine="345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434FDC" w:rsidP="00CC1893">
            <w:pPr>
              <w:pStyle w:val="a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C1893">
              <w:rPr>
                <w:lang w:eastAsia="en-US"/>
              </w:rPr>
              <w:t>96,1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1BB" w:rsidRDefault="007821BB">
            <w:pPr>
              <w:pStyle w:val="a3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7821BB" w:rsidRDefault="007821BB" w:rsidP="007821BB">
      <w:pPr>
        <w:rPr>
          <w:sz w:val="28"/>
          <w:szCs w:val="28"/>
        </w:rPr>
      </w:pPr>
    </w:p>
    <w:p w:rsidR="00C1607B" w:rsidRDefault="00C1607B"/>
    <w:sectPr w:rsidR="00C1607B" w:rsidSect="0078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6"/>
    <w:rsid w:val="000B46F5"/>
    <w:rsid w:val="00195E39"/>
    <w:rsid w:val="002B6ACD"/>
    <w:rsid w:val="00434FDC"/>
    <w:rsid w:val="006E39B6"/>
    <w:rsid w:val="007821BB"/>
    <w:rsid w:val="00786050"/>
    <w:rsid w:val="007C67C8"/>
    <w:rsid w:val="007F5D2D"/>
    <w:rsid w:val="0092620D"/>
    <w:rsid w:val="009528E1"/>
    <w:rsid w:val="009E7D97"/>
    <w:rsid w:val="00B3394D"/>
    <w:rsid w:val="00C1607B"/>
    <w:rsid w:val="00C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1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1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29B4-8990-4FDB-B3C7-8BED0E57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2016-06-01T07:50:00Z</dcterms:created>
  <dcterms:modified xsi:type="dcterms:W3CDTF">2021-03-02T05:11:00Z</dcterms:modified>
</cp:coreProperties>
</file>