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CD2" w:rsidRDefault="00393CD2" w:rsidP="00393CD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ИНФОРМАЦИЯ</w:t>
      </w:r>
    </w:p>
    <w:p w:rsidR="00393CD2" w:rsidRDefault="00393CD2" w:rsidP="00393CD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 работе с обращениями граждан в администрации </w:t>
      </w:r>
      <w:proofErr w:type="spellStart"/>
      <w:r>
        <w:rPr>
          <w:color w:val="000000"/>
          <w:sz w:val="28"/>
          <w:szCs w:val="28"/>
        </w:rPr>
        <w:t>Копанского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 </w:t>
      </w:r>
      <w:proofErr w:type="spellStart"/>
      <w:r>
        <w:rPr>
          <w:color w:val="000000"/>
          <w:sz w:val="28"/>
          <w:szCs w:val="28"/>
        </w:rPr>
        <w:t>Ейского</w:t>
      </w:r>
      <w:proofErr w:type="spellEnd"/>
      <w:r>
        <w:rPr>
          <w:color w:val="000000"/>
          <w:sz w:val="28"/>
          <w:szCs w:val="28"/>
        </w:rPr>
        <w:t xml:space="preserve"> района  за 2020  год.</w:t>
      </w:r>
    </w:p>
    <w:p w:rsidR="00393CD2" w:rsidRDefault="00393CD2" w:rsidP="00393CD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393CD2" w:rsidRDefault="00393CD2" w:rsidP="00393CD2">
      <w:pPr>
        <w:jc w:val="both"/>
        <w:rPr>
          <w:color w:val="000000"/>
          <w:sz w:val="28"/>
          <w:szCs w:val="28"/>
        </w:rPr>
      </w:pPr>
    </w:p>
    <w:p w:rsidR="00393CD2" w:rsidRDefault="00393CD2" w:rsidP="00393CD2">
      <w:pPr>
        <w:jc w:val="both"/>
        <w:rPr>
          <w:color w:val="000000"/>
          <w:sz w:val="28"/>
          <w:szCs w:val="28"/>
        </w:rPr>
      </w:pPr>
    </w:p>
    <w:p w:rsidR="00393CD2" w:rsidRDefault="00393CD2" w:rsidP="00393CD2">
      <w:pPr>
        <w:ind w:firstLine="708"/>
        <w:jc w:val="both"/>
        <w:rPr>
          <w:color w:val="000000"/>
          <w:sz w:val="28"/>
        </w:rPr>
      </w:pPr>
      <w:proofErr w:type="gramStart"/>
      <w:r>
        <w:rPr>
          <w:color w:val="000000"/>
          <w:sz w:val="28"/>
          <w:szCs w:val="28"/>
        </w:rPr>
        <w:t xml:space="preserve">Администрацией </w:t>
      </w:r>
      <w:proofErr w:type="spellStart"/>
      <w:r>
        <w:rPr>
          <w:color w:val="000000"/>
          <w:sz w:val="28"/>
          <w:szCs w:val="28"/>
        </w:rPr>
        <w:t>Копанского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 </w:t>
      </w:r>
      <w:proofErr w:type="spellStart"/>
      <w:r>
        <w:rPr>
          <w:color w:val="000000"/>
          <w:sz w:val="28"/>
          <w:szCs w:val="28"/>
        </w:rPr>
        <w:t>Ейского</w:t>
      </w:r>
      <w:proofErr w:type="spellEnd"/>
      <w:r>
        <w:rPr>
          <w:color w:val="000000"/>
          <w:sz w:val="28"/>
          <w:szCs w:val="28"/>
        </w:rPr>
        <w:t xml:space="preserve"> района  работа с обращениями и запросами граждан  ведется в соответствии с Конституцией Российской Федерации, </w:t>
      </w:r>
      <w:r>
        <w:rPr>
          <w:color w:val="000000"/>
          <w:sz w:val="28"/>
        </w:rPr>
        <w:t>Федеральными Законами от 02.05.2006 г. № 59-ФЗ «О порядке рассмотрения обращений граждан Российской Федерации»,  от 09.02.2009 г. № 8-ФЗ «Об обеспечении доступа к информации о деятельности государственных органов и органов местного самоуправления», Законами Краснодарского края  от 28.06.2007 г. № 1270-КЗ «О дополнительных гарантиях реализации</w:t>
      </w:r>
      <w:proofErr w:type="gramEnd"/>
      <w:r>
        <w:rPr>
          <w:color w:val="000000"/>
          <w:sz w:val="28"/>
        </w:rPr>
        <w:t xml:space="preserve"> </w:t>
      </w:r>
      <w:proofErr w:type="gramStart"/>
      <w:r>
        <w:rPr>
          <w:color w:val="000000"/>
          <w:sz w:val="28"/>
        </w:rPr>
        <w:t xml:space="preserve">права граждан на обращение в Краснодарском крае»,  от 23.06.2010 г. № 2000-КЗ «Об обеспечении доступа к информации о деятельности государственных органов Краснодарского края, органов местного самоуправления в Краснодарском крае»,   </w:t>
      </w:r>
      <w:r>
        <w:rPr>
          <w:sz w:val="28"/>
          <w:szCs w:val="28"/>
        </w:rPr>
        <w:t xml:space="preserve">Порядком работы с обращениями граждан, утвержденного постановлением администрации </w:t>
      </w:r>
      <w:proofErr w:type="spellStart"/>
      <w:r>
        <w:rPr>
          <w:sz w:val="28"/>
          <w:szCs w:val="28"/>
        </w:rPr>
        <w:t>Копанского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Ейского</w:t>
      </w:r>
      <w:proofErr w:type="spellEnd"/>
      <w:r>
        <w:rPr>
          <w:sz w:val="28"/>
          <w:szCs w:val="28"/>
        </w:rPr>
        <w:t xml:space="preserve"> района № 17 от 15 февраля 2018 года  </w:t>
      </w:r>
      <w:r>
        <w:rPr>
          <w:sz w:val="28"/>
        </w:rPr>
        <w:t>и Сборником методических рекомендаций и документов, утвержденным</w:t>
      </w:r>
      <w:r>
        <w:rPr>
          <w:color w:val="000000"/>
          <w:sz w:val="28"/>
        </w:rPr>
        <w:t xml:space="preserve"> Администрацией Президента Российской Федерации.</w:t>
      </w:r>
      <w:proofErr w:type="gramEnd"/>
    </w:p>
    <w:p w:rsidR="00393CD2" w:rsidRDefault="00393CD2" w:rsidP="00393CD2">
      <w:pPr>
        <w:suppressAutoHyphens/>
        <w:autoSpaceDN w:val="0"/>
        <w:ind w:firstLine="567"/>
        <w:jc w:val="both"/>
        <w:textAlignment w:val="baseline"/>
        <w:rPr>
          <w:rFonts w:ascii="Calibri" w:eastAsia="SimSun" w:hAnsi="Calibri" w:cs="F"/>
          <w:kern w:val="3"/>
          <w:sz w:val="28"/>
          <w:szCs w:val="28"/>
          <w:lang w:eastAsia="en-US"/>
        </w:rPr>
      </w:pPr>
      <w:r>
        <w:rPr>
          <w:bCs/>
          <w:kern w:val="3"/>
          <w:sz w:val="28"/>
          <w:szCs w:val="28"/>
        </w:rPr>
        <w:t>Граждане имеют возможность обратиться в администрацию различными способами:</w:t>
      </w:r>
    </w:p>
    <w:p w:rsidR="00393CD2" w:rsidRDefault="00393CD2" w:rsidP="00393CD2">
      <w:pPr>
        <w:suppressAutoHyphens/>
        <w:autoSpaceDN w:val="0"/>
        <w:ind w:firstLine="567"/>
        <w:jc w:val="both"/>
        <w:textAlignment w:val="baseline"/>
        <w:rPr>
          <w:rFonts w:ascii="Calibri" w:eastAsia="SimSun" w:hAnsi="Calibri" w:cs="F"/>
          <w:kern w:val="3"/>
          <w:sz w:val="28"/>
          <w:szCs w:val="28"/>
          <w:lang w:eastAsia="en-US"/>
        </w:rPr>
      </w:pPr>
      <w:r>
        <w:rPr>
          <w:bCs/>
          <w:kern w:val="3"/>
          <w:sz w:val="28"/>
          <w:szCs w:val="28"/>
        </w:rPr>
        <w:t>направить свое обращение в письменном виде почтовым отправлением или доставить его лично;</w:t>
      </w:r>
    </w:p>
    <w:p w:rsidR="00393CD2" w:rsidRDefault="00393CD2" w:rsidP="00393CD2">
      <w:pPr>
        <w:suppressAutoHyphens/>
        <w:autoSpaceDN w:val="0"/>
        <w:ind w:firstLine="567"/>
        <w:jc w:val="both"/>
        <w:textAlignment w:val="baseline"/>
        <w:rPr>
          <w:rFonts w:ascii="Calibri" w:eastAsia="SimSun" w:hAnsi="Calibri" w:cs="F"/>
          <w:kern w:val="3"/>
          <w:sz w:val="28"/>
          <w:szCs w:val="28"/>
          <w:lang w:eastAsia="en-US"/>
        </w:rPr>
      </w:pPr>
      <w:r>
        <w:rPr>
          <w:bCs/>
          <w:kern w:val="3"/>
          <w:sz w:val="28"/>
          <w:szCs w:val="28"/>
        </w:rPr>
        <w:t xml:space="preserve">направить обращение в виде электронного документа через электронную приемную  на официальном сайте </w:t>
      </w:r>
      <w:proofErr w:type="spellStart"/>
      <w:r>
        <w:rPr>
          <w:bCs/>
          <w:kern w:val="3"/>
          <w:sz w:val="28"/>
          <w:szCs w:val="28"/>
        </w:rPr>
        <w:t>Копанского</w:t>
      </w:r>
      <w:proofErr w:type="spellEnd"/>
      <w:r>
        <w:rPr>
          <w:bCs/>
          <w:kern w:val="3"/>
          <w:sz w:val="28"/>
          <w:szCs w:val="28"/>
        </w:rPr>
        <w:t xml:space="preserve"> сельского поселения </w:t>
      </w:r>
      <w:proofErr w:type="spellStart"/>
      <w:r>
        <w:rPr>
          <w:bCs/>
          <w:kern w:val="3"/>
          <w:sz w:val="28"/>
          <w:szCs w:val="28"/>
        </w:rPr>
        <w:t>Ейского</w:t>
      </w:r>
      <w:proofErr w:type="spellEnd"/>
      <w:r>
        <w:rPr>
          <w:bCs/>
          <w:kern w:val="3"/>
          <w:sz w:val="28"/>
          <w:szCs w:val="28"/>
        </w:rPr>
        <w:t xml:space="preserve"> района  </w:t>
      </w:r>
      <w:hyperlink r:id="rId7" w:history="1">
        <w:r>
          <w:rPr>
            <w:rStyle w:val="a3"/>
            <w:bCs/>
            <w:kern w:val="3"/>
            <w:sz w:val="28"/>
            <w:szCs w:val="28"/>
          </w:rPr>
          <w:t>http://spkopanskoe.ru</w:t>
        </w:r>
      </w:hyperlink>
      <w:r>
        <w:rPr>
          <w:bCs/>
          <w:kern w:val="3"/>
          <w:sz w:val="28"/>
          <w:szCs w:val="28"/>
        </w:rPr>
        <w:t xml:space="preserve"> или по электронной почте </w:t>
      </w:r>
      <w:hyperlink r:id="rId8" w:history="1">
        <w:r>
          <w:rPr>
            <w:rStyle w:val="a3"/>
            <w:bCs/>
            <w:kern w:val="3"/>
            <w:sz w:val="28"/>
            <w:szCs w:val="28"/>
            <w:lang w:val="en-US"/>
          </w:rPr>
          <w:t>administracij</w:t>
        </w:r>
        <w:r>
          <w:rPr>
            <w:rStyle w:val="a3"/>
            <w:bCs/>
            <w:kern w:val="3"/>
            <w:sz w:val="28"/>
            <w:szCs w:val="28"/>
          </w:rPr>
          <w:t>@</w:t>
        </w:r>
        <w:r>
          <w:rPr>
            <w:rStyle w:val="a3"/>
            <w:bCs/>
            <w:kern w:val="3"/>
            <w:sz w:val="28"/>
            <w:szCs w:val="28"/>
            <w:lang w:val="en-US"/>
          </w:rPr>
          <w:t>mail</w:t>
        </w:r>
        <w:r>
          <w:rPr>
            <w:rStyle w:val="a3"/>
            <w:bCs/>
            <w:kern w:val="3"/>
            <w:sz w:val="28"/>
            <w:szCs w:val="28"/>
          </w:rPr>
          <w:t>.</w:t>
        </w:r>
        <w:r>
          <w:rPr>
            <w:rStyle w:val="a3"/>
            <w:bCs/>
            <w:kern w:val="3"/>
            <w:sz w:val="28"/>
            <w:szCs w:val="28"/>
            <w:lang w:val="en-US"/>
          </w:rPr>
          <w:t>ru</w:t>
        </w:r>
      </w:hyperlink>
      <w:proofErr w:type="gramStart"/>
      <w:r w:rsidRPr="00393CD2">
        <w:rPr>
          <w:bCs/>
          <w:kern w:val="3"/>
          <w:sz w:val="28"/>
          <w:szCs w:val="28"/>
        </w:rPr>
        <w:t xml:space="preserve"> </w:t>
      </w:r>
      <w:r>
        <w:rPr>
          <w:bCs/>
          <w:kern w:val="3"/>
          <w:sz w:val="28"/>
          <w:szCs w:val="28"/>
        </w:rPr>
        <w:t>;</w:t>
      </w:r>
      <w:proofErr w:type="gramEnd"/>
    </w:p>
    <w:p w:rsidR="00393CD2" w:rsidRDefault="00393CD2" w:rsidP="00393CD2">
      <w:pPr>
        <w:suppressAutoHyphens/>
        <w:autoSpaceDN w:val="0"/>
        <w:ind w:firstLine="567"/>
        <w:jc w:val="both"/>
        <w:textAlignment w:val="baseline"/>
        <w:rPr>
          <w:rFonts w:ascii="Calibri" w:eastAsia="SimSun" w:hAnsi="Calibri" w:cs="F"/>
          <w:kern w:val="3"/>
          <w:sz w:val="28"/>
          <w:szCs w:val="28"/>
          <w:lang w:eastAsia="en-US"/>
        </w:rPr>
      </w:pPr>
      <w:r>
        <w:rPr>
          <w:bCs/>
          <w:kern w:val="3"/>
          <w:sz w:val="28"/>
          <w:szCs w:val="28"/>
        </w:rPr>
        <w:t>обратиться на телефон «горячей линии» 8(86132) 95</w:t>
      </w:r>
      <w:r>
        <w:rPr>
          <w:bCs/>
          <w:kern w:val="3"/>
          <w:sz w:val="28"/>
          <w:szCs w:val="28"/>
          <w:lang w:val="en-US"/>
        </w:rPr>
        <w:t> </w:t>
      </w:r>
      <w:r>
        <w:rPr>
          <w:bCs/>
          <w:kern w:val="3"/>
          <w:sz w:val="28"/>
          <w:szCs w:val="28"/>
        </w:rPr>
        <w:t>481</w:t>
      </w:r>
      <w:proofErr w:type="gramStart"/>
      <w:r>
        <w:rPr>
          <w:bCs/>
          <w:kern w:val="3"/>
          <w:sz w:val="28"/>
          <w:szCs w:val="28"/>
        </w:rPr>
        <w:t xml:space="preserve">  ;</w:t>
      </w:r>
      <w:proofErr w:type="gramEnd"/>
    </w:p>
    <w:p w:rsidR="00393CD2" w:rsidRDefault="003A1DFB" w:rsidP="00393CD2">
      <w:pPr>
        <w:suppressAutoHyphens/>
        <w:autoSpaceDN w:val="0"/>
        <w:ind w:firstLine="567"/>
        <w:jc w:val="both"/>
        <w:textAlignment w:val="baseline"/>
        <w:rPr>
          <w:bCs/>
          <w:kern w:val="3"/>
          <w:sz w:val="28"/>
          <w:szCs w:val="28"/>
        </w:rPr>
      </w:pPr>
      <w:r>
        <w:rPr>
          <w:bCs/>
          <w:noProof/>
          <w:kern w:val="3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FDFD385" wp14:editId="28C27155">
            <wp:simplePos x="0" y="0"/>
            <wp:positionH relativeFrom="column">
              <wp:posOffset>3556544</wp:posOffset>
            </wp:positionH>
            <wp:positionV relativeFrom="paragraph">
              <wp:posOffset>295910</wp:posOffset>
            </wp:positionV>
            <wp:extent cx="1763486" cy="1208314"/>
            <wp:effectExtent l="247650" t="285750" r="294005" b="2971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486" cy="12083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CD2">
        <w:rPr>
          <w:bCs/>
          <w:kern w:val="3"/>
          <w:sz w:val="28"/>
          <w:szCs w:val="28"/>
        </w:rPr>
        <w:t>обратиться на личный прием, осуществляемый должностными лицами администрации.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  <w:gridCol w:w="4266"/>
      </w:tblGrid>
      <w:tr w:rsidR="00393CD2" w:rsidTr="00393CD2">
        <w:tc>
          <w:tcPr>
            <w:tcW w:w="5305" w:type="dxa"/>
          </w:tcPr>
          <w:p w:rsidR="00393CD2" w:rsidRDefault="00393CD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Информация о днях, времени приема граждан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,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а также  о порядке работы с обращениями граждан   вывешена в вестибюле административного здания. </w:t>
            </w:r>
          </w:p>
        </w:tc>
        <w:tc>
          <w:tcPr>
            <w:tcW w:w="4266" w:type="dxa"/>
            <w:hideMark/>
          </w:tcPr>
          <w:p w:rsidR="00393CD2" w:rsidRDefault="00393CD2">
            <w:pPr>
              <w:suppressAutoHyphens/>
              <w:autoSpaceDN w:val="0"/>
              <w:jc w:val="both"/>
              <w:textAlignment w:val="baseline"/>
              <w:rPr>
                <w:bCs/>
                <w:kern w:val="3"/>
                <w:sz w:val="28"/>
                <w:szCs w:val="28"/>
                <w:lang w:eastAsia="en-US"/>
              </w:rPr>
            </w:pPr>
          </w:p>
          <w:p w:rsidR="003A1DFB" w:rsidRDefault="003A1DFB">
            <w:pPr>
              <w:suppressAutoHyphens/>
              <w:autoSpaceDN w:val="0"/>
              <w:jc w:val="both"/>
              <w:textAlignment w:val="baseline"/>
              <w:rPr>
                <w:bCs/>
                <w:kern w:val="3"/>
                <w:sz w:val="28"/>
                <w:szCs w:val="28"/>
                <w:lang w:eastAsia="en-US"/>
              </w:rPr>
            </w:pPr>
          </w:p>
        </w:tc>
      </w:tr>
    </w:tbl>
    <w:p w:rsidR="00393CD2" w:rsidRDefault="00393CD2" w:rsidP="00393CD2">
      <w:pPr>
        <w:suppressAutoHyphens/>
        <w:autoSpaceDN w:val="0"/>
        <w:jc w:val="both"/>
        <w:textAlignment w:val="baseline"/>
        <w:rPr>
          <w:bCs/>
          <w:kern w:val="3"/>
          <w:sz w:val="28"/>
          <w:szCs w:val="28"/>
        </w:rPr>
      </w:pPr>
    </w:p>
    <w:p w:rsidR="00393CD2" w:rsidRDefault="00393CD2" w:rsidP="00393CD2">
      <w:pPr>
        <w:ind w:firstLine="708"/>
        <w:jc w:val="both"/>
        <w:rPr>
          <w:color w:val="00B050"/>
          <w:sz w:val="28"/>
          <w:szCs w:val="28"/>
        </w:rPr>
      </w:pPr>
      <w:r>
        <w:rPr>
          <w:color w:val="000000"/>
          <w:sz w:val="28"/>
          <w:szCs w:val="28"/>
        </w:rPr>
        <w:t xml:space="preserve">В администрацию </w:t>
      </w:r>
      <w:proofErr w:type="spellStart"/>
      <w:r>
        <w:rPr>
          <w:color w:val="000000"/>
          <w:sz w:val="28"/>
          <w:szCs w:val="28"/>
        </w:rPr>
        <w:t>Копанского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 </w:t>
      </w:r>
      <w:proofErr w:type="spellStart"/>
      <w:r>
        <w:rPr>
          <w:color w:val="000000"/>
          <w:sz w:val="28"/>
          <w:szCs w:val="28"/>
        </w:rPr>
        <w:t>Ейского</w:t>
      </w:r>
      <w:proofErr w:type="spellEnd"/>
      <w:r w:rsidR="00982646">
        <w:rPr>
          <w:color w:val="000000"/>
          <w:sz w:val="28"/>
          <w:szCs w:val="28"/>
        </w:rPr>
        <w:t xml:space="preserve"> р</w:t>
      </w:r>
      <w:r w:rsidR="00E67CC8">
        <w:rPr>
          <w:color w:val="000000"/>
          <w:sz w:val="28"/>
          <w:szCs w:val="28"/>
        </w:rPr>
        <w:t>айона  в 2020   году поступило 11</w:t>
      </w:r>
      <w:r>
        <w:rPr>
          <w:color w:val="000000"/>
          <w:sz w:val="28"/>
          <w:szCs w:val="28"/>
        </w:rPr>
        <w:t xml:space="preserve">   письменных   обращен</w:t>
      </w:r>
      <w:r w:rsidR="00982646">
        <w:rPr>
          <w:color w:val="000000"/>
          <w:sz w:val="28"/>
          <w:szCs w:val="28"/>
        </w:rPr>
        <w:t>ий граждан</w:t>
      </w:r>
      <w:proofErr w:type="gramStart"/>
      <w:r w:rsidR="00982646">
        <w:rPr>
          <w:color w:val="000000"/>
          <w:sz w:val="28"/>
          <w:szCs w:val="28"/>
        </w:rPr>
        <w:t xml:space="preserve"> .</w:t>
      </w:r>
      <w:proofErr w:type="gramEnd"/>
      <w:r w:rsidR="00982646">
        <w:rPr>
          <w:color w:val="000000"/>
          <w:sz w:val="28"/>
          <w:szCs w:val="28"/>
        </w:rPr>
        <w:t xml:space="preserve">  В сравнении с 2019</w:t>
      </w:r>
      <w:r>
        <w:rPr>
          <w:color w:val="000000"/>
          <w:sz w:val="28"/>
          <w:szCs w:val="28"/>
        </w:rPr>
        <w:t xml:space="preserve"> годом количество п</w:t>
      </w:r>
      <w:r w:rsidR="00982646">
        <w:rPr>
          <w:color w:val="000000"/>
          <w:sz w:val="28"/>
          <w:szCs w:val="28"/>
        </w:rPr>
        <w:t>оступивших о</w:t>
      </w:r>
      <w:r w:rsidR="00E67CC8">
        <w:rPr>
          <w:color w:val="000000"/>
          <w:sz w:val="28"/>
          <w:szCs w:val="28"/>
        </w:rPr>
        <w:t xml:space="preserve">бращений уменьшилось    на   </w:t>
      </w:r>
      <w:bookmarkStart w:id="0" w:name="_GoBack"/>
      <w:bookmarkEnd w:id="0"/>
      <w:r w:rsidR="00E67CC8">
        <w:rPr>
          <w:color w:val="000000"/>
          <w:sz w:val="28"/>
          <w:szCs w:val="28"/>
        </w:rPr>
        <w:t xml:space="preserve">35.4 </w:t>
      </w:r>
      <w:r w:rsidR="0098264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 w:rsidR="00982646">
        <w:rPr>
          <w:color w:val="000000"/>
          <w:sz w:val="28"/>
          <w:szCs w:val="28"/>
        </w:rPr>
        <w:t>%   ( 17</w:t>
      </w:r>
      <w:r>
        <w:rPr>
          <w:color w:val="000000"/>
          <w:sz w:val="28"/>
          <w:szCs w:val="28"/>
        </w:rPr>
        <w:t xml:space="preserve"> обращений).                      .</w:t>
      </w:r>
    </w:p>
    <w:p w:rsidR="00393CD2" w:rsidRDefault="00393CD2" w:rsidP="00393CD2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Доля обращений, рассматриваемых по поручению администрации Краснод</w:t>
      </w:r>
      <w:r w:rsidR="00982646">
        <w:rPr>
          <w:sz w:val="28"/>
          <w:szCs w:val="28"/>
        </w:rPr>
        <w:t xml:space="preserve">арского края в  сравнении с 2019 годом </w:t>
      </w:r>
      <w:proofErr w:type="gramStart"/>
      <w:r w:rsidR="00982646">
        <w:rPr>
          <w:sz w:val="28"/>
          <w:szCs w:val="28"/>
        </w:rPr>
        <w:t xml:space="preserve">( </w:t>
      </w:r>
      <w:proofErr w:type="gramEnd"/>
      <w:r w:rsidR="00982646">
        <w:rPr>
          <w:sz w:val="28"/>
          <w:szCs w:val="28"/>
        </w:rPr>
        <w:t>9  обращений)  уменьшилась  на  66.7   %   ( 3 обращения</w:t>
      </w:r>
      <w:r>
        <w:rPr>
          <w:sz w:val="28"/>
          <w:szCs w:val="28"/>
        </w:rPr>
        <w:t xml:space="preserve">).  </w:t>
      </w:r>
    </w:p>
    <w:p w:rsidR="006C2811" w:rsidRPr="006C2811" w:rsidRDefault="006C2811" w:rsidP="006C281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Рассмотрены 13</w:t>
      </w:r>
      <w:r w:rsidRPr="006C2811">
        <w:rPr>
          <w:sz w:val="28"/>
          <w:szCs w:val="28"/>
        </w:rPr>
        <w:t xml:space="preserve"> обращений, в том числе 2 обращения</w:t>
      </w:r>
      <w:proofErr w:type="gramStart"/>
      <w:r w:rsidRPr="006C2811">
        <w:rPr>
          <w:sz w:val="28"/>
          <w:szCs w:val="28"/>
        </w:rPr>
        <w:t xml:space="preserve"> ,</w:t>
      </w:r>
      <w:proofErr w:type="gramEnd"/>
      <w:r w:rsidRPr="006C2811">
        <w:rPr>
          <w:sz w:val="28"/>
          <w:szCs w:val="28"/>
        </w:rPr>
        <w:t xml:space="preserve"> поступившие в администрацию </w:t>
      </w:r>
      <w:proofErr w:type="spellStart"/>
      <w:r w:rsidRPr="006C2811">
        <w:rPr>
          <w:sz w:val="28"/>
          <w:szCs w:val="28"/>
        </w:rPr>
        <w:t>Копанского</w:t>
      </w:r>
      <w:proofErr w:type="spellEnd"/>
      <w:r w:rsidRPr="006C2811">
        <w:rPr>
          <w:sz w:val="28"/>
          <w:szCs w:val="28"/>
        </w:rPr>
        <w:t xml:space="preserve"> сельского поселения в  декабре 2019 года.</w:t>
      </w:r>
    </w:p>
    <w:p w:rsidR="006C2811" w:rsidRPr="006C2811" w:rsidRDefault="006C2811" w:rsidP="006C2811">
      <w:pPr>
        <w:ind w:firstLine="708"/>
        <w:jc w:val="both"/>
        <w:rPr>
          <w:color w:val="000000"/>
          <w:sz w:val="28"/>
          <w:szCs w:val="28"/>
        </w:rPr>
      </w:pPr>
      <w:r w:rsidRPr="006C2811">
        <w:rPr>
          <w:sz w:val="28"/>
          <w:szCs w:val="28"/>
        </w:rPr>
        <w:t>Анализ рез</w:t>
      </w:r>
      <w:r>
        <w:rPr>
          <w:sz w:val="28"/>
          <w:szCs w:val="28"/>
        </w:rPr>
        <w:t>ультативности показал, что по 12</w:t>
      </w:r>
      <w:r w:rsidRPr="006C2811">
        <w:rPr>
          <w:sz w:val="28"/>
          <w:szCs w:val="28"/>
        </w:rPr>
        <w:t xml:space="preserve"> обращениям</w:t>
      </w:r>
      <w:r>
        <w:rPr>
          <w:sz w:val="28"/>
          <w:szCs w:val="28"/>
        </w:rPr>
        <w:t xml:space="preserve"> (92.4 %)</w:t>
      </w:r>
      <w:r w:rsidRPr="006C2811">
        <w:rPr>
          <w:sz w:val="28"/>
          <w:szCs w:val="28"/>
        </w:rPr>
        <w:t>,   гражданам было разъяснено,   1 обращение  поддержано и приняты меры</w:t>
      </w:r>
      <w:r>
        <w:rPr>
          <w:sz w:val="28"/>
          <w:szCs w:val="28"/>
        </w:rPr>
        <w:t xml:space="preserve"> (7.6%) </w:t>
      </w:r>
      <w:r w:rsidRPr="006C2811">
        <w:rPr>
          <w:sz w:val="28"/>
          <w:szCs w:val="28"/>
        </w:rPr>
        <w:t xml:space="preserve"> ,  а именно по обращению Гринько Валентины Дмитриевны ( установка общественного туалета  по улице Верхней, на месте бывшей авто кассы «</w:t>
      </w:r>
      <w:proofErr w:type="spellStart"/>
      <w:r w:rsidRPr="006C2811">
        <w:rPr>
          <w:sz w:val="28"/>
          <w:szCs w:val="28"/>
        </w:rPr>
        <w:t>Копанская</w:t>
      </w:r>
      <w:proofErr w:type="spellEnd"/>
      <w:r w:rsidRPr="006C2811">
        <w:rPr>
          <w:sz w:val="28"/>
          <w:szCs w:val="28"/>
        </w:rPr>
        <w:t>»)  приняты меры.</w:t>
      </w:r>
      <w:proofErr w:type="gramStart"/>
      <w:r w:rsidRPr="006C2811">
        <w:rPr>
          <w:sz w:val="28"/>
          <w:szCs w:val="28"/>
        </w:rPr>
        <w:t xml:space="preserve"> .</w:t>
      </w:r>
      <w:proofErr w:type="gramEnd"/>
      <w:r w:rsidRPr="006C2811">
        <w:rPr>
          <w:sz w:val="28"/>
          <w:szCs w:val="28"/>
        </w:rPr>
        <w:t xml:space="preserve"> С целью повышения качества рассмотрения обращений   контролировалось 100 %   поручений. </w:t>
      </w:r>
    </w:p>
    <w:p w:rsidR="006C2811" w:rsidRPr="006C2811" w:rsidRDefault="006C2811" w:rsidP="006C2811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C2811">
        <w:rPr>
          <w:sz w:val="28"/>
          <w:szCs w:val="28"/>
        </w:rPr>
        <w:t xml:space="preserve">Среди  обращений граждан, поступивших в администрацию </w:t>
      </w:r>
      <w:proofErr w:type="spellStart"/>
      <w:r w:rsidRPr="006C2811">
        <w:rPr>
          <w:sz w:val="28"/>
          <w:szCs w:val="28"/>
        </w:rPr>
        <w:t>Копанского</w:t>
      </w:r>
      <w:proofErr w:type="spellEnd"/>
      <w:r w:rsidRPr="006C2811">
        <w:rPr>
          <w:sz w:val="28"/>
          <w:szCs w:val="28"/>
        </w:rPr>
        <w:t xml:space="preserve">  сельского поселения  в отчетном периоде  2020 года    доминируют обращения по  вопросам предостав</w:t>
      </w:r>
      <w:r w:rsidR="008D0ADC">
        <w:rPr>
          <w:sz w:val="28"/>
          <w:szCs w:val="28"/>
        </w:rPr>
        <w:t xml:space="preserve">ления архивных сведений   – 30.7 </w:t>
      </w:r>
      <w:r w:rsidRPr="006C2811">
        <w:rPr>
          <w:sz w:val="28"/>
          <w:szCs w:val="28"/>
        </w:rPr>
        <w:t xml:space="preserve">  % ( 4 </w:t>
      </w:r>
      <w:r>
        <w:rPr>
          <w:sz w:val="28"/>
          <w:szCs w:val="28"/>
        </w:rPr>
        <w:t xml:space="preserve"> обращения),  также поступило 3</w:t>
      </w:r>
      <w:r w:rsidRPr="006C2811">
        <w:rPr>
          <w:sz w:val="28"/>
          <w:szCs w:val="28"/>
        </w:rPr>
        <w:t xml:space="preserve"> обращения  по  вопросам жилищно-коммунального хозяйства ( отсутствие электроэнергии,  установка остановочного павильона и туалета на месте бывшей </w:t>
      </w:r>
      <w:proofErr w:type="spellStart"/>
      <w:r w:rsidRPr="006C2811">
        <w:rPr>
          <w:sz w:val="28"/>
          <w:szCs w:val="28"/>
        </w:rPr>
        <w:t>автокассы</w:t>
      </w:r>
      <w:proofErr w:type="spellEnd"/>
      <w:r w:rsidRPr="006C2811">
        <w:rPr>
          <w:sz w:val="28"/>
          <w:szCs w:val="28"/>
        </w:rPr>
        <w:t>)</w:t>
      </w:r>
      <w:r>
        <w:rPr>
          <w:sz w:val="28"/>
          <w:szCs w:val="28"/>
        </w:rPr>
        <w:t>, 3</w:t>
      </w:r>
      <w:r w:rsidRPr="006C2811">
        <w:rPr>
          <w:sz w:val="28"/>
          <w:szCs w:val="28"/>
        </w:rPr>
        <w:t xml:space="preserve"> обращения  личного характера ( несогласие по начисленной абонентской плате за потребленные коммунальные услуги</w:t>
      </w:r>
      <w:proofErr w:type="gramStart"/>
      <w:r w:rsidRPr="006C2811">
        <w:rPr>
          <w:sz w:val="28"/>
          <w:szCs w:val="28"/>
        </w:rPr>
        <w:t xml:space="preserve"> ,</w:t>
      </w:r>
      <w:proofErr w:type="gramEnd"/>
      <w:r w:rsidRPr="006C2811">
        <w:rPr>
          <w:sz w:val="28"/>
          <w:szCs w:val="28"/>
        </w:rPr>
        <w:t xml:space="preserve"> наличие вакантных рабочих мест в  администрации), 1 обращение о выделении земельного участка.</w:t>
      </w:r>
    </w:p>
    <w:p w:rsidR="00393CD2" w:rsidRDefault="00393CD2" w:rsidP="006C2811">
      <w:pPr>
        <w:ind w:firstLine="708"/>
        <w:jc w:val="both"/>
        <w:rPr>
          <w:sz w:val="28"/>
        </w:rPr>
      </w:pPr>
      <w:r>
        <w:rPr>
          <w:color w:val="000000"/>
          <w:sz w:val="28"/>
          <w:szCs w:val="28"/>
        </w:rPr>
        <w:t xml:space="preserve">При рассмотрении обращений хорошо себя зарекомендовала и широко используется на протяжении нескольких лет  такая форма работы как комиссионное рассмотрение с выездом на место с участием заявителя. </w:t>
      </w:r>
      <w:r>
        <w:rPr>
          <w:color w:val="008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комиссионных выездах принимают участие  глава сельского поселения, руководители структурных подразделений администрации,  депутаты, </w:t>
      </w:r>
    </w:p>
    <w:p w:rsidR="00393CD2" w:rsidRDefault="006C2811" w:rsidP="00393CD2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 2020</w:t>
      </w:r>
      <w:r w:rsidR="00393CD2">
        <w:rPr>
          <w:color w:val="000000"/>
          <w:sz w:val="28"/>
          <w:szCs w:val="28"/>
        </w:rPr>
        <w:t xml:space="preserve"> году </w:t>
      </w:r>
      <w:proofErr w:type="spellStart"/>
      <w:r w:rsidR="00393CD2">
        <w:rPr>
          <w:color w:val="000000"/>
          <w:sz w:val="28"/>
          <w:szCs w:val="28"/>
        </w:rPr>
        <w:t>комиссионно</w:t>
      </w:r>
      <w:proofErr w:type="spellEnd"/>
      <w:r w:rsidR="00393CD2">
        <w:rPr>
          <w:color w:val="000000"/>
          <w:sz w:val="28"/>
          <w:szCs w:val="28"/>
        </w:rPr>
        <w:t xml:space="preserve"> с выездом на место рассмотрено</w:t>
      </w:r>
      <w:r w:rsidR="00393CD2">
        <w:rPr>
          <w:color w:val="008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21.1 </w:t>
      </w:r>
      <w:r w:rsidR="00393CD2">
        <w:rPr>
          <w:color w:val="000000"/>
          <w:sz w:val="28"/>
          <w:szCs w:val="28"/>
        </w:rPr>
        <w:t xml:space="preserve"> % письм</w:t>
      </w:r>
      <w:r>
        <w:rPr>
          <w:color w:val="000000"/>
          <w:sz w:val="28"/>
          <w:szCs w:val="28"/>
        </w:rPr>
        <w:t xml:space="preserve">енных обращений 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>в 2019 году 35.3</w:t>
      </w:r>
      <w:r w:rsidR="00393CD2">
        <w:rPr>
          <w:color w:val="000000"/>
          <w:sz w:val="28"/>
          <w:szCs w:val="28"/>
        </w:rPr>
        <w:t xml:space="preserve">    %). Низкий показатель  комиссионного рассмотрения обращений связан с  тем,  что большинство обращений  носило разъяснительный характер.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93CD2" w:rsidTr="00324949">
        <w:tc>
          <w:tcPr>
            <w:tcW w:w="4785" w:type="dxa"/>
          </w:tcPr>
          <w:p w:rsidR="00324949" w:rsidRDefault="00393CD2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           </w:t>
            </w:r>
          </w:p>
          <w:p w:rsidR="00393CD2" w:rsidRDefault="00393CD2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В целях решения поставленных в обращениях вопросов   на территории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Копанского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сельского поселения выполнены работы по обустройству улично-дорожной сети: </w:t>
            </w:r>
          </w:p>
          <w:p w:rsidR="00393CD2" w:rsidRDefault="00393CD2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24979" w:rsidRDefault="00393CD2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переведены в гравийное исполнение дор</w:t>
            </w:r>
            <w:r w:rsidR="006C2811">
              <w:rPr>
                <w:rFonts w:eastAsiaTheme="minorHAnsi"/>
                <w:sz w:val="28"/>
                <w:szCs w:val="28"/>
                <w:lang w:eastAsia="en-US"/>
              </w:rPr>
              <w:t>ог по улице  40 лет октября, участок дороги по улице Тельмана</w:t>
            </w:r>
            <w:r w:rsidR="00A24979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A24979" w:rsidRDefault="00A2497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24979" w:rsidRDefault="00A2497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93CD2" w:rsidRDefault="006C2811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A24979">
              <w:rPr>
                <w:rFonts w:eastAsiaTheme="minorHAnsi"/>
                <w:sz w:val="28"/>
                <w:szCs w:val="28"/>
                <w:lang w:eastAsia="en-US"/>
              </w:rPr>
              <w:t>У</w:t>
            </w:r>
            <w:r w:rsidR="00A2497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читывая  обращения граждан, в целях улучшения состояния улично-дорожной сети, при участии в краевой программе «Содержание  и ремонт  автомобильных дорог» на условиях </w:t>
            </w:r>
            <w:proofErr w:type="spellStart"/>
            <w:r w:rsidR="00A24979">
              <w:rPr>
                <w:rFonts w:eastAsia="Andale Sans UI"/>
                <w:color w:val="000000"/>
                <w:kern w:val="2"/>
                <w:sz w:val="28"/>
                <w:szCs w:val="28"/>
              </w:rPr>
              <w:t>софинансирования</w:t>
            </w:r>
            <w:proofErr w:type="spellEnd"/>
            <w:r w:rsidR="00A2497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,   в поселении отремонтирована дорога с </w:t>
            </w:r>
            <w:r w:rsidR="00A24979">
              <w:rPr>
                <w:rFonts w:eastAsia="Andale Sans UI"/>
                <w:color w:val="000000"/>
                <w:kern w:val="2"/>
                <w:sz w:val="28"/>
                <w:szCs w:val="28"/>
              </w:rPr>
              <w:lastRenderedPageBreak/>
              <w:t>асфальтовым покрытием по улице Гагарина.</w:t>
            </w:r>
          </w:p>
          <w:p w:rsidR="00A24979" w:rsidRDefault="00A24979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A24979" w:rsidRDefault="00A24979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A24979" w:rsidRDefault="00A24979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A24979" w:rsidRPr="00A24979" w:rsidRDefault="00A24979" w:rsidP="00A24979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A24979">
              <w:rPr>
                <w:rFonts w:eastAsia="Andale Sans UI"/>
                <w:color w:val="000000"/>
                <w:kern w:val="2"/>
                <w:sz w:val="28"/>
                <w:szCs w:val="28"/>
              </w:rPr>
              <w:t>Отремонтирован тротуар по улице Гагарина от улицы Верхней до дома № 1.</w:t>
            </w:r>
          </w:p>
          <w:p w:rsidR="00A24979" w:rsidRDefault="00A9238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61B2CD9B" wp14:editId="2386AE31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60325</wp:posOffset>
                  </wp:positionV>
                  <wp:extent cx="1719943" cy="2362200"/>
                  <wp:effectExtent l="342900" t="228600" r="414020" b="26670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943" cy="2362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3CD2" w:rsidRDefault="00393CD2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24979" w:rsidRDefault="00A2497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24979" w:rsidRDefault="00A2497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93CD2" w:rsidRDefault="00393CD2" w:rsidP="008B74F5">
            <w:pPr>
              <w:ind w:firstLine="708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786" w:type="dxa"/>
          </w:tcPr>
          <w:p w:rsidR="00393CD2" w:rsidRDefault="003A1DF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2C5DE8E" wp14:editId="2BF7F249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5715</wp:posOffset>
                  </wp:positionV>
                  <wp:extent cx="2207260" cy="1447800"/>
                  <wp:effectExtent l="0" t="228600" r="40640" b="30480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447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3CD2" w:rsidRDefault="00393CD2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A1DFB" w:rsidRDefault="003A1DF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A1DFB" w:rsidRDefault="003A1DF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216A85E" wp14:editId="1A4613CA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188595</wp:posOffset>
                  </wp:positionV>
                  <wp:extent cx="2187575" cy="1425575"/>
                  <wp:effectExtent l="0" t="228600" r="41275" b="2889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425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1DFB" w:rsidRDefault="003A1DF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A1DFB" w:rsidRDefault="003A1DF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A1DFB" w:rsidRDefault="003A1DF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A1DFB" w:rsidRDefault="003A1DF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A1DFB" w:rsidRDefault="003A1DF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A1DFB" w:rsidRDefault="003A1DF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A1DFB" w:rsidRDefault="00A9238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D71E69B" wp14:editId="65A880F4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182880</wp:posOffset>
                  </wp:positionV>
                  <wp:extent cx="2372360" cy="1752600"/>
                  <wp:effectExtent l="0" t="209550" r="27940" b="30480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1752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1DFB" w:rsidRDefault="003A1DF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A1DFB" w:rsidRDefault="003A1DF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A1DFB" w:rsidRDefault="003A1DF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9238B" w:rsidRDefault="00A9238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9238B" w:rsidRDefault="00A9238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9238B" w:rsidRDefault="00A9238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9238B" w:rsidRDefault="00A9238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9238B" w:rsidRDefault="00A9238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C67F6C5" wp14:editId="0B72AD26">
                  <wp:simplePos x="0" y="0"/>
                  <wp:positionH relativeFrom="column">
                    <wp:posOffset>104957</wp:posOffset>
                  </wp:positionH>
                  <wp:positionV relativeFrom="paragraph">
                    <wp:posOffset>-643890</wp:posOffset>
                  </wp:positionV>
                  <wp:extent cx="2122446" cy="1621971"/>
                  <wp:effectExtent l="304800" t="266700" r="354330" b="28321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446" cy="16219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238B" w:rsidRDefault="00A9238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9238B" w:rsidRDefault="00A9238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9238B" w:rsidRDefault="00A9238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49694C84" wp14:editId="67A94941">
                  <wp:simplePos x="0" y="0"/>
                  <wp:positionH relativeFrom="column">
                    <wp:posOffset>1291409</wp:posOffset>
                  </wp:positionH>
                  <wp:positionV relativeFrom="paragraph">
                    <wp:posOffset>8371</wp:posOffset>
                  </wp:positionV>
                  <wp:extent cx="1741715" cy="1618680"/>
                  <wp:effectExtent l="304800" t="247650" r="354330" b="26733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715" cy="16186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238B" w:rsidRDefault="00A9238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9238B" w:rsidRDefault="00A9238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9238B" w:rsidRDefault="00A9238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324949" w:rsidTr="003249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24949" w:rsidRDefault="00324949" w:rsidP="0032494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D0ADC" w:rsidRDefault="008D0ADC" w:rsidP="0032494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4BDAADAF" wp14:editId="1F45F662">
                  <wp:simplePos x="0" y="0"/>
                  <wp:positionH relativeFrom="column">
                    <wp:posOffset>-579755</wp:posOffset>
                  </wp:positionH>
                  <wp:positionV relativeFrom="paragraph">
                    <wp:posOffset>172720</wp:posOffset>
                  </wp:positionV>
                  <wp:extent cx="2045970" cy="1915795"/>
                  <wp:effectExtent l="323850" t="247650" r="392430" b="27495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19f4ba-237e-4476-8d9e-38dba3cf088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19157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ADC" w:rsidRDefault="008D0ADC" w:rsidP="0032494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5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817"/>
              <w:gridCol w:w="1753"/>
            </w:tblGrid>
            <w:tr w:rsidR="00324949" w:rsidTr="00A810E4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4949" w:rsidRPr="00324949" w:rsidRDefault="00324949" w:rsidP="00324949">
                  <w:pPr>
                    <w:jc w:val="both"/>
                    <w:rPr>
                      <w:rFonts w:eastAsia="Andale Sans UI"/>
                      <w:color w:val="000000"/>
                      <w:kern w:val="2"/>
                      <w:sz w:val="28"/>
                      <w:szCs w:val="28"/>
                    </w:rPr>
                  </w:pPr>
                  <w:r w:rsidRPr="00324949">
                    <w:rPr>
                      <w:rFonts w:eastAsia="Andale Sans UI"/>
                      <w:color w:val="000000"/>
                      <w:kern w:val="2"/>
                      <w:sz w:val="28"/>
                      <w:szCs w:val="28"/>
                    </w:rPr>
                    <w:t>В</w:t>
                  </w:r>
                  <w:r>
                    <w:rPr>
                      <w:rFonts w:eastAsia="Andale Sans UI"/>
                      <w:color w:val="000000"/>
                      <w:kern w:val="2"/>
                      <w:sz w:val="28"/>
                      <w:szCs w:val="28"/>
                    </w:rPr>
                    <w:t xml:space="preserve"> целях организации безопасности </w:t>
                  </w:r>
                  <w:r w:rsidRPr="00324949">
                    <w:rPr>
                      <w:rFonts w:eastAsia="Andale Sans UI"/>
                      <w:color w:val="000000"/>
                      <w:kern w:val="2"/>
                      <w:sz w:val="28"/>
                      <w:szCs w:val="28"/>
                    </w:rPr>
                    <w:t>дорожного движения вблизи учреждений образования,  оборудованы светофоры типа Т -2,  установлено ограждение пешеходных дорожек</w:t>
                  </w:r>
                  <w:proofErr w:type="gramStart"/>
                  <w:r w:rsidRPr="00324949">
                    <w:rPr>
                      <w:rFonts w:eastAsia="Andale Sans UI"/>
                      <w:color w:val="000000"/>
                      <w:kern w:val="2"/>
                      <w:sz w:val="28"/>
                      <w:szCs w:val="28"/>
                    </w:rPr>
                    <w:t xml:space="preserve"> .</w:t>
                  </w:r>
                  <w:proofErr w:type="gramEnd"/>
                </w:p>
                <w:p w:rsidR="00324949" w:rsidRDefault="00324949" w:rsidP="00A810E4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7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4949" w:rsidRDefault="00324949" w:rsidP="00A810E4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324949" w:rsidRDefault="00324949" w:rsidP="00393CD2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393CD2" w:rsidRDefault="00393CD2" w:rsidP="00324949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</w:rPr>
        <w:t xml:space="preserve">В соответствии со ст.13 Федерального закона от 02.05.2006 года            № 59-ФЗ личные приемы граждан главой </w:t>
      </w:r>
      <w:proofErr w:type="spellStart"/>
      <w:r>
        <w:rPr>
          <w:color w:val="000000"/>
          <w:sz w:val="28"/>
        </w:rPr>
        <w:t>Копанского</w:t>
      </w:r>
      <w:proofErr w:type="spellEnd"/>
      <w:r>
        <w:rPr>
          <w:color w:val="000000"/>
          <w:sz w:val="28"/>
        </w:rPr>
        <w:t xml:space="preserve"> с сельского поселения и должностными лицами   проводились в соответствии с утвержденным графиком приемов. За отчетный перио</w:t>
      </w:r>
      <w:r w:rsidR="00324949">
        <w:rPr>
          <w:color w:val="000000"/>
          <w:sz w:val="28"/>
        </w:rPr>
        <w:t>д  были приняты  70</w:t>
      </w:r>
      <w:r>
        <w:rPr>
          <w:color w:val="000000"/>
          <w:sz w:val="28"/>
        </w:rPr>
        <w:t xml:space="preserve">   человек</w:t>
      </w:r>
      <w:proofErr w:type="gramStart"/>
      <w:r>
        <w:rPr>
          <w:color w:val="000000"/>
          <w:sz w:val="28"/>
        </w:rPr>
        <w:t xml:space="preserve"> ,</w:t>
      </w:r>
      <w:proofErr w:type="gramEnd"/>
      <w:r>
        <w:rPr>
          <w:color w:val="000000"/>
          <w:sz w:val="28"/>
        </w:rPr>
        <w:t xml:space="preserve"> в </w:t>
      </w:r>
      <w:r w:rsidR="00324949">
        <w:rPr>
          <w:color w:val="000000"/>
          <w:sz w:val="28"/>
        </w:rPr>
        <w:t>том числе главой поселения  - 39</w:t>
      </w:r>
      <w:r>
        <w:rPr>
          <w:color w:val="000000"/>
          <w:sz w:val="28"/>
        </w:rPr>
        <w:t xml:space="preserve">  .  </w:t>
      </w:r>
      <w:r>
        <w:rPr>
          <w:sz w:val="28"/>
          <w:szCs w:val="28"/>
        </w:rPr>
        <w:t xml:space="preserve"> </w:t>
      </w:r>
    </w:p>
    <w:p w:rsidR="00324949" w:rsidRDefault="00324949" w:rsidP="00324949">
      <w:pPr>
        <w:ind w:firstLine="708"/>
        <w:jc w:val="both"/>
        <w:rPr>
          <w:sz w:val="28"/>
          <w:szCs w:val="28"/>
        </w:rPr>
      </w:pPr>
      <w:r w:rsidRPr="00324949">
        <w:rPr>
          <w:sz w:val="28"/>
          <w:szCs w:val="28"/>
        </w:rPr>
        <w:t>Приоритетными в   устных обращениях были вопросы    частного домовладения</w:t>
      </w:r>
      <w:proofErr w:type="gramStart"/>
      <w:r w:rsidRPr="00324949">
        <w:rPr>
          <w:sz w:val="28"/>
          <w:szCs w:val="28"/>
        </w:rPr>
        <w:t xml:space="preserve">  .</w:t>
      </w:r>
      <w:proofErr w:type="gramEnd"/>
      <w:r w:rsidRPr="00324949">
        <w:rPr>
          <w:sz w:val="28"/>
          <w:szCs w:val="28"/>
        </w:rPr>
        <w:t xml:space="preserve">  Вопросы жилищно- коммунального хозяйства соде</w:t>
      </w:r>
      <w:r w:rsidR="008B74F5">
        <w:rPr>
          <w:sz w:val="28"/>
          <w:szCs w:val="28"/>
        </w:rPr>
        <w:t>ржались в 46.1</w:t>
      </w:r>
      <w:r>
        <w:rPr>
          <w:sz w:val="28"/>
          <w:szCs w:val="28"/>
        </w:rPr>
        <w:t xml:space="preserve">  % обращений ( 18</w:t>
      </w:r>
      <w:r w:rsidRPr="00324949">
        <w:rPr>
          <w:sz w:val="28"/>
          <w:szCs w:val="28"/>
        </w:rPr>
        <w:t xml:space="preserve">  обращений), вопросы частного характера ( вывоз веток, заготовка дров, получение лекарства, </w:t>
      </w:r>
      <w:r w:rsidR="008B74F5">
        <w:rPr>
          <w:sz w:val="28"/>
          <w:szCs w:val="28"/>
        </w:rPr>
        <w:t xml:space="preserve">оказание волонтерской помощи по доставке продуктов в связи с пандемией, </w:t>
      </w:r>
      <w:r w:rsidRPr="00324949">
        <w:rPr>
          <w:sz w:val="28"/>
          <w:szCs w:val="28"/>
        </w:rPr>
        <w:t xml:space="preserve"> уборка могил родственников )  сод</w:t>
      </w:r>
      <w:r w:rsidR="008B74F5">
        <w:rPr>
          <w:sz w:val="28"/>
          <w:szCs w:val="28"/>
        </w:rPr>
        <w:t xml:space="preserve">ержались в 30.7 </w:t>
      </w:r>
      <w:r>
        <w:rPr>
          <w:sz w:val="28"/>
          <w:szCs w:val="28"/>
        </w:rPr>
        <w:t xml:space="preserve">  %  обращений (12</w:t>
      </w:r>
      <w:r w:rsidRPr="00324949">
        <w:rPr>
          <w:sz w:val="28"/>
          <w:szCs w:val="28"/>
        </w:rPr>
        <w:t xml:space="preserve">  чел).  Также жители  обращались с вопросами    выдачи красных пропусков на передвижение по Краснодарскому краю в связи  с распространение </w:t>
      </w:r>
      <w:proofErr w:type="spellStart"/>
      <w:r w:rsidRPr="00324949">
        <w:rPr>
          <w:sz w:val="28"/>
          <w:szCs w:val="28"/>
        </w:rPr>
        <w:t>короновирусной</w:t>
      </w:r>
      <w:proofErr w:type="spellEnd"/>
      <w:r w:rsidRPr="00324949">
        <w:rPr>
          <w:sz w:val="28"/>
          <w:szCs w:val="28"/>
        </w:rPr>
        <w:t xml:space="preserve"> инфекции,  содержания бездомных собак</w:t>
      </w:r>
      <w:proofErr w:type="gramStart"/>
      <w:r w:rsidRPr="00324949">
        <w:rPr>
          <w:sz w:val="28"/>
          <w:szCs w:val="28"/>
        </w:rPr>
        <w:t xml:space="preserve"> ,</w:t>
      </w:r>
      <w:proofErr w:type="gramEnd"/>
      <w:r w:rsidRPr="00324949">
        <w:rPr>
          <w:sz w:val="28"/>
          <w:szCs w:val="28"/>
        </w:rPr>
        <w:t xml:space="preserve">  нормативов накопления ТКО.</w:t>
      </w:r>
    </w:p>
    <w:p w:rsidR="008B74F5" w:rsidRDefault="008B74F5" w:rsidP="008B74F5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Результативность при рассмотрении устных  обращений на личном приеме главой поселения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 </w:t>
      </w:r>
    </w:p>
    <w:p w:rsidR="008B74F5" w:rsidRDefault="008B74F5" w:rsidP="008B74F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   поддержано, в том числе меры приняты  –  35.8    % (14 обращений);</w:t>
      </w:r>
    </w:p>
    <w:p w:rsidR="008B74F5" w:rsidRDefault="008B74F5" w:rsidP="008B74F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разъяснено –  64.2    %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25 обращения); </w:t>
      </w:r>
    </w:p>
    <w:p w:rsidR="008B74F5" w:rsidRDefault="008B74F5" w:rsidP="008B74F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отказано – 0. </w:t>
      </w:r>
    </w:p>
    <w:p w:rsidR="008B74F5" w:rsidRPr="00324949" w:rsidRDefault="008B74F5" w:rsidP="00324949">
      <w:pPr>
        <w:ind w:firstLine="708"/>
        <w:jc w:val="both"/>
        <w:rPr>
          <w:sz w:val="28"/>
          <w:szCs w:val="28"/>
        </w:rPr>
      </w:pPr>
    </w:p>
    <w:p w:rsidR="00393CD2" w:rsidRDefault="00393CD2" w:rsidP="00393CD2">
      <w:pPr>
        <w:ind w:firstLine="708"/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rFonts w:eastAsia="Andale Sans UI"/>
          <w:color w:val="000000"/>
          <w:kern w:val="2"/>
          <w:sz w:val="28"/>
          <w:szCs w:val="28"/>
        </w:rPr>
        <w:lastRenderedPageBreak/>
        <w:t>В целях решения поставленных в обращениях граждан  вопросов:</w:t>
      </w:r>
    </w:p>
    <w:p w:rsidR="00393CD2" w:rsidRDefault="008D0ADC" w:rsidP="00393CD2">
      <w:pPr>
        <w:ind w:firstLine="708"/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rFonts w:eastAsia="Andale Sans UI"/>
          <w:noProof/>
          <w:color w:val="000000"/>
          <w:kern w:val="2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D55135C" wp14:editId="13D4639A">
            <wp:simplePos x="0" y="0"/>
            <wp:positionH relativeFrom="column">
              <wp:posOffset>3361236</wp:posOffset>
            </wp:positionH>
            <wp:positionV relativeFrom="paragraph">
              <wp:posOffset>87812</wp:posOffset>
            </wp:positionV>
            <wp:extent cx="1926772" cy="1937658"/>
            <wp:effectExtent l="0" t="209550" r="54610" b="2724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948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393CD2" w:rsidTr="00393CD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 xml:space="preserve">убраны  старые опасные  деревья на территории </w:t>
            </w:r>
            <w:r w:rsidR="004760D0"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 xml:space="preserve">станицы по улице Красноармейской, вдоль линий электропередач по улицам </w:t>
            </w:r>
            <w:proofErr w:type="spellStart"/>
            <w:r w:rsidR="004760D0"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>Мешкова</w:t>
            </w:r>
            <w:proofErr w:type="spellEnd"/>
            <w:r w:rsidR="004760D0"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>, Победы.</w:t>
            </w: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3CD2" w:rsidRDefault="008D0ADC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393CD2" w:rsidTr="00393CD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93CD2" w:rsidRDefault="008D0ADC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noProof/>
                <w:color w:val="000000"/>
                <w:kern w:val="2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55FDC0BE" wp14:editId="02D822E7">
                  <wp:simplePos x="0" y="0"/>
                  <wp:positionH relativeFrom="column">
                    <wp:posOffset>117294</wp:posOffset>
                  </wp:positionH>
                  <wp:positionV relativeFrom="paragraph">
                    <wp:posOffset>19594</wp:posOffset>
                  </wp:positionV>
                  <wp:extent cx="2460171" cy="1426029"/>
                  <wp:effectExtent l="0" t="228600" r="35560" b="32702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810" cy="1425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FC41BA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noProof/>
                <w:color w:val="000000"/>
                <w:kern w:val="2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487A72E5" wp14:editId="1C9684B3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777240</wp:posOffset>
                  </wp:positionV>
                  <wp:extent cx="1632585" cy="1719580"/>
                  <wp:effectExtent l="0" t="209550" r="62865" b="26162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актор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17195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3CD2"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>проведена обрезка деревьев вдоль пр</w:t>
            </w:r>
            <w:r w:rsidR="004760D0"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>оезжей части по маршруту движения транспорта</w:t>
            </w:r>
          </w:p>
        </w:tc>
      </w:tr>
      <w:tr w:rsidR="00393CD2" w:rsidTr="00393CD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93CD2" w:rsidRDefault="00393CD2">
            <w:pP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4760D0">
            <w:pP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>ликвидированы</w:t>
            </w:r>
            <w:proofErr w:type="gramEnd"/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 xml:space="preserve">  8</w:t>
            </w:r>
            <w:r w:rsidR="00393CD2"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 xml:space="preserve"> несанкционированных свалок;</w:t>
            </w: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556D81C5" wp14:editId="65184BFD">
                  <wp:simplePos x="0" y="0"/>
                  <wp:positionH relativeFrom="column">
                    <wp:posOffset>1678033</wp:posOffset>
                  </wp:positionH>
                  <wp:positionV relativeFrom="paragraph">
                    <wp:posOffset>25491</wp:posOffset>
                  </wp:positionV>
                  <wp:extent cx="1219200" cy="1609725"/>
                  <wp:effectExtent l="0" t="190500" r="95250" b="23812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09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</w:tr>
      <w:tr w:rsidR="00393CD2" w:rsidTr="00393CD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93CD2" w:rsidRDefault="004760D0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>\</w:t>
            </w:r>
          </w:p>
          <w:p w:rsidR="004760D0" w:rsidRPr="004760D0" w:rsidRDefault="004760D0" w:rsidP="004760D0">
            <w:pPr>
              <w:ind w:firstLine="708"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4760D0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В администрацию </w:t>
            </w:r>
            <w:proofErr w:type="spellStart"/>
            <w:r w:rsidRPr="004760D0">
              <w:rPr>
                <w:rFonts w:eastAsia="Andale Sans UI"/>
                <w:color w:val="000000"/>
                <w:kern w:val="2"/>
                <w:sz w:val="28"/>
                <w:szCs w:val="28"/>
              </w:rPr>
              <w:t>Копанского</w:t>
            </w:r>
            <w:proofErr w:type="spellEnd"/>
            <w:r w:rsidRPr="004760D0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 сельского поселения продолжают поступать обращения граждан по ремонту тротуаров.  В  решении  данного  вопроса хорошо зарекомендовала себя такая акция как «Сделаем вместе». Ремонт тротуаров осуществляется совместными усилиями, администрация предоставляет песок, цемент и при необходимости плитку, жители собственными силами выполняют ремонт тротуаров. В текущем году таким способом отремонтированы участки тротуара  по улице Октябрьской, напротив дома №  3 и дома № 16.,  по улице Советской  напротив дома № 70. Данный опыт </w:t>
            </w:r>
            <w:r w:rsidRPr="004760D0">
              <w:rPr>
                <w:rFonts w:eastAsia="Andale Sans UI"/>
                <w:color w:val="000000"/>
                <w:kern w:val="2"/>
                <w:sz w:val="28"/>
                <w:szCs w:val="28"/>
              </w:rPr>
              <w:lastRenderedPageBreak/>
              <w:t>работы широко освещается на личных встречах главы поселения с жителями.</w:t>
            </w: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8D0ADC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noProof/>
                <w:color w:val="000000"/>
                <w:kern w:val="2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19A577B8" wp14:editId="7BEE7C00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55245</wp:posOffset>
                  </wp:positionV>
                  <wp:extent cx="2579370" cy="3091180"/>
                  <wp:effectExtent l="0" t="190500" r="30480" b="33782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отуар прол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30911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</w:tr>
      <w:tr w:rsidR="00393CD2" w:rsidTr="00393CD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0717F8A6" wp14:editId="3DAABA78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88900</wp:posOffset>
                  </wp:positionV>
                  <wp:extent cx="1895475" cy="1276350"/>
                  <wp:effectExtent l="76200" t="95250" r="104775" b="51435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763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60D0" w:rsidRPr="00324949" w:rsidRDefault="004760D0" w:rsidP="004760D0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324949">
              <w:rPr>
                <w:rFonts w:eastAsia="Andale Sans UI"/>
                <w:color w:val="000000"/>
                <w:kern w:val="2"/>
                <w:sz w:val="28"/>
                <w:szCs w:val="28"/>
              </w:rPr>
              <w:t>установлены дополнительные фонари уличного освещения по улице Советской, улице Победы, Чкалова, Набережной;</w:t>
            </w: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</w:tr>
      <w:tr w:rsidR="00393CD2" w:rsidTr="00393CD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3CD2" w:rsidRDefault="00FC41BA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noProof/>
                <w:color w:val="000000"/>
                <w:kern w:val="2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1AD89B9A" wp14:editId="02D630E0">
                  <wp:simplePos x="0" y="0"/>
                  <wp:positionH relativeFrom="column">
                    <wp:posOffset>247923</wp:posOffset>
                  </wp:positionH>
                  <wp:positionV relativeFrom="paragraph">
                    <wp:posOffset>655683</wp:posOffset>
                  </wp:positionV>
                  <wp:extent cx="2275114" cy="1621971"/>
                  <wp:effectExtent l="95250" t="95250" r="106680" b="60706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114" cy="1621971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</w:tr>
      <w:tr w:rsidR="00393CD2" w:rsidTr="00393CD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FC41BA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>очищены ливневые стоки по улице Набережной</w:t>
            </w:r>
          </w:p>
          <w:p w:rsidR="00393CD2" w:rsidRDefault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393CD2" w:rsidRDefault="0054368D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noProof/>
                <w:color w:val="000000"/>
                <w:kern w:val="2"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1E84C8B2" wp14:editId="67140F8E">
                  <wp:simplePos x="0" y="0"/>
                  <wp:positionH relativeFrom="column">
                    <wp:posOffset>660219</wp:posOffset>
                  </wp:positionH>
                  <wp:positionV relativeFrom="paragraph">
                    <wp:posOffset>58783</wp:posOffset>
                  </wp:positionV>
                  <wp:extent cx="1676400" cy="1741573"/>
                  <wp:effectExtent l="0" t="209550" r="76200" b="25908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012" cy="17411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93CD2" w:rsidRDefault="00393CD2" w:rsidP="00393CD2">
      <w:pPr>
        <w:ind w:firstLine="708"/>
        <w:jc w:val="both"/>
        <w:rPr>
          <w:rFonts w:eastAsia="Andale Sans UI"/>
          <w:color w:val="000000"/>
          <w:kern w:val="2"/>
          <w:sz w:val="28"/>
          <w:szCs w:val="28"/>
        </w:rPr>
      </w:pP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760D0" w:rsidTr="004760D0">
        <w:tc>
          <w:tcPr>
            <w:tcW w:w="4785" w:type="dxa"/>
          </w:tcPr>
          <w:p w:rsidR="004760D0" w:rsidRDefault="00FC41BA" w:rsidP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00955FE8" wp14:editId="7D8CF881">
                  <wp:simplePos x="0" y="0"/>
                  <wp:positionH relativeFrom="column">
                    <wp:posOffset>-285659</wp:posOffset>
                  </wp:positionH>
                  <wp:positionV relativeFrom="paragraph">
                    <wp:posOffset>501378</wp:posOffset>
                  </wp:positionV>
                  <wp:extent cx="1567543" cy="1512945"/>
                  <wp:effectExtent l="304800" t="228600" r="299720" b="25908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3" cy="15129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60D0">
              <w:rPr>
                <w:rFonts w:eastAsia="Andale Sans UI"/>
                <w:color w:val="000000"/>
                <w:kern w:val="2"/>
                <w:sz w:val="28"/>
                <w:szCs w:val="28"/>
              </w:rPr>
              <w:t>Произведена обрезка кустов самшита</w:t>
            </w:r>
          </w:p>
        </w:tc>
        <w:tc>
          <w:tcPr>
            <w:tcW w:w="4786" w:type="dxa"/>
          </w:tcPr>
          <w:p w:rsidR="004760D0" w:rsidRDefault="004760D0" w:rsidP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4760D0" w:rsidRDefault="004760D0" w:rsidP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4760D0" w:rsidRDefault="004760D0" w:rsidP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4760D0" w:rsidRDefault="004760D0" w:rsidP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4760D0" w:rsidRDefault="004760D0" w:rsidP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4760D0" w:rsidRDefault="004760D0" w:rsidP="00393CD2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</w:tc>
      </w:tr>
    </w:tbl>
    <w:p w:rsidR="00393CD2" w:rsidRDefault="00393CD2" w:rsidP="00393CD2">
      <w:pPr>
        <w:pStyle w:val="a4"/>
        <w:ind w:hanging="1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760D0" w:rsidTr="004760D0">
        <w:tc>
          <w:tcPr>
            <w:tcW w:w="4785" w:type="dxa"/>
          </w:tcPr>
          <w:p w:rsidR="004760D0" w:rsidRDefault="00FC41BA" w:rsidP="00FC41BA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55371" cy="2351314"/>
                  <wp:effectExtent l="0" t="209550" r="54610" b="2971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46" cy="23512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60D0" w:rsidRPr="00324949" w:rsidRDefault="004760D0" w:rsidP="004760D0">
            <w:pPr>
              <w:jc w:val="both"/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</w:pPr>
            <w:r w:rsidRPr="00324949">
              <w:rPr>
                <w:rFonts w:eastAsia="Andale Sans UI"/>
                <w:color w:val="000000"/>
                <w:kern w:val="2"/>
                <w:sz w:val="28"/>
                <w:szCs w:val="28"/>
              </w:rPr>
              <w:t>оборудованы съезды по улице Пушкина в гравийном исполнении</w:t>
            </w:r>
            <w:r w:rsidRPr="00324949"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  <w:t>;</w:t>
            </w:r>
          </w:p>
          <w:p w:rsidR="004760D0" w:rsidRDefault="004760D0" w:rsidP="00393CD2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</w:tr>
    </w:tbl>
    <w:p w:rsidR="00393CD2" w:rsidRDefault="00393CD2" w:rsidP="00393CD2">
      <w:pPr>
        <w:pStyle w:val="a4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393CD2" w:rsidRDefault="00393CD2" w:rsidP="00393CD2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sz w:val="28"/>
          <w:szCs w:val="28"/>
        </w:rPr>
        <w:t>Большое внимание  администрацией поселения уделяется  благоустройству общественных территорий. За истекший период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в целях обустройства общественных территорий</w:t>
      </w:r>
      <w:r>
        <w:rPr>
          <w:rFonts w:eastAsia="Andale Sans UI"/>
          <w:color w:val="000000"/>
          <w:kern w:val="2"/>
          <w:sz w:val="28"/>
          <w:szCs w:val="28"/>
        </w:rPr>
        <w:t xml:space="preserve"> ежедневно проводилась  уборка пар</w:t>
      </w:r>
      <w:r w:rsidR="004760D0">
        <w:rPr>
          <w:rFonts w:eastAsia="Andale Sans UI"/>
          <w:color w:val="000000"/>
          <w:kern w:val="2"/>
          <w:sz w:val="28"/>
          <w:szCs w:val="28"/>
        </w:rPr>
        <w:t>ка, покос сорной растительности. Было дополнительно высажено 30 саженцев берез. Восстановлено уличное освещение в парковой зоне.</w:t>
      </w:r>
    </w:p>
    <w:p w:rsidR="004F0C45" w:rsidRDefault="008D0ADC" w:rsidP="00393CD2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rFonts w:eastAsia="Andale Sans UI"/>
          <w:noProof/>
          <w:color w:val="000000"/>
          <w:kern w:val="2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09E4823" wp14:editId="63423503">
            <wp:simplePos x="0" y="0"/>
            <wp:positionH relativeFrom="column">
              <wp:posOffset>-13335</wp:posOffset>
            </wp:positionH>
            <wp:positionV relativeFrom="paragraph">
              <wp:posOffset>99605</wp:posOffset>
            </wp:positionV>
            <wp:extent cx="2286000" cy="2155372"/>
            <wp:effectExtent l="0" t="209550" r="38100" b="3213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102415_45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55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ndale Sans UI"/>
          <w:noProof/>
          <w:color w:val="000000"/>
          <w:kern w:val="2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5F4E1DB" wp14:editId="3E894BC7">
            <wp:simplePos x="0" y="0"/>
            <wp:positionH relativeFrom="column">
              <wp:posOffset>2402840</wp:posOffset>
            </wp:positionH>
            <wp:positionV relativeFrom="paragraph">
              <wp:posOffset>175260</wp:posOffset>
            </wp:positionV>
            <wp:extent cx="1937385" cy="2045970"/>
            <wp:effectExtent l="0" t="209550" r="62865" b="27813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2045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ndale Sans UI"/>
          <w:noProof/>
          <w:color w:val="000000"/>
          <w:kern w:val="2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42CD421" wp14:editId="36D2D0BA">
            <wp:simplePos x="0" y="0"/>
            <wp:positionH relativeFrom="column">
              <wp:posOffset>4612005</wp:posOffset>
            </wp:positionH>
            <wp:positionV relativeFrom="paragraph">
              <wp:posOffset>172085</wp:posOffset>
            </wp:positionV>
            <wp:extent cx="1501775" cy="2078990"/>
            <wp:effectExtent l="0" t="190500" r="79375" b="26416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078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C45" w:rsidRDefault="004F0C45" w:rsidP="00393CD2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4F0C45" w:rsidRDefault="004F0C45" w:rsidP="00393CD2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4F0C45" w:rsidRDefault="004F0C45" w:rsidP="00393CD2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4F0C45" w:rsidRDefault="000E7123" w:rsidP="000E7123">
      <w:pPr>
        <w:tabs>
          <w:tab w:val="left" w:pos="3754"/>
        </w:tabs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rFonts w:eastAsia="Andale Sans UI"/>
          <w:color w:val="000000"/>
          <w:kern w:val="2"/>
          <w:sz w:val="28"/>
          <w:szCs w:val="28"/>
        </w:rPr>
        <w:tab/>
      </w:r>
    </w:p>
    <w:p w:rsidR="004F0C45" w:rsidRDefault="004F0C45" w:rsidP="00393CD2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4F0C45" w:rsidRDefault="004F0C45" w:rsidP="00393CD2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4F0C45" w:rsidRDefault="004F0C45" w:rsidP="00393CD2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4F0C45" w:rsidRDefault="004F0C45" w:rsidP="00393CD2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4F0C45" w:rsidRDefault="004F0C45" w:rsidP="00393CD2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4F0C45" w:rsidRDefault="004F0C45" w:rsidP="00393CD2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0E7123" w:rsidRDefault="000E7123" w:rsidP="00697B20">
      <w:pPr>
        <w:suppressAutoHyphens/>
        <w:autoSpaceDN w:val="0"/>
        <w:ind w:firstLine="567"/>
        <w:jc w:val="both"/>
        <w:textAlignment w:val="baseline"/>
        <w:rPr>
          <w:kern w:val="3"/>
          <w:sz w:val="28"/>
          <w:szCs w:val="28"/>
        </w:rPr>
      </w:pPr>
    </w:p>
    <w:p w:rsidR="000E7123" w:rsidRDefault="000E7123" w:rsidP="00697B20">
      <w:pPr>
        <w:suppressAutoHyphens/>
        <w:autoSpaceDN w:val="0"/>
        <w:ind w:firstLine="567"/>
        <w:jc w:val="both"/>
        <w:textAlignment w:val="baseline"/>
        <w:rPr>
          <w:kern w:val="3"/>
          <w:sz w:val="28"/>
          <w:szCs w:val="28"/>
        </w:rPr>
      </w:pPr>
    </w:p>
    <w:p w:rsidR="00393CD2" w:rsidRDefault="00393CD2" w:rsidP="00697B20">
      <w:pPr>
        <w:suppressAutoHyphens/>
        <w:autoSpaceDN w:val="0"/>
        <w:ind w:firstLine="567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Эффективность рассмотрения обращений граждан обеспечивается, в первую очередь, за счет оперативного контроля сроков исполнения поручений, повышения персональной ответственности исполнителей и активного участия главы поселения  в контроле результатов.</w:t>
      </w:r>
    </w:p>
    <w:p w:rsidR="00393CD2" w:rsidRDefault="00393CD2" w:rsidP="00393CD2">
      <w:pPr>
        <w:suppressAutoHyphens/>
        <w:autoSpaceDN w:val="0"/>
        <w:ind w:firstLine="567"/>
        <w:jc w:val="both"/>
        <w:textAlignment w:val="baseline"/>
        <w:rPr>
          <w:rFonts w:eastAsia="SimSun"/>
          <w:kern w:val="3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ab/>
      </w:r>
      <w:r>
        <w:rPr>
          <w:rFonts w:eastAsia="SimSun"/>
          <w:kern w:val="3"/>
          <w:sz w:val="28"/>
          <w:szCs w:val="28"/>
          <w:lang w:eastAsia="en-US"/>
        </w:rPr>
        <w:t>С целью оперативного решения вопросов, обозначенных на личном приеме граждан и увеличения результативности их исполнения, после приема глава  осуществляет  выезды лично.</w:t>
      </w:r>
    </w:p>
    <w:p w:rsidR="00393CD2" w:rsidRDefault="00393CD2" w:rsidP="00393CD2">
      <w:pPr>
        <w:pStyle w:val="Standard"/>
        <w:shd w:val="clear" w:color="auto" w:fill="FFFFFF"/>
        <w:spacing w:after="0"/>
        <w:ind w:right="2" w:firstLine="567"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</w:pPr>
      <w:r>
        <w:rPr>
          <w:rFonts w:ascii="Times New Roman" w:hAnsi="Times New Roman" w:cs="Times New Roman"/>
          <w:sz w:val="28"/>
          <w:szCs w:val="28"/>
        </w:rPr>
        <w:t xml:space="preserve">    Одной из эффективных форм общения с населением  стала работа  телефона «Горячей линии», что позволяет гражданам  находить ответы на многие вопросы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обращаясь в краевые и</w:t>
      </w:r>
      <w:r w:rsidR="00697B20">
        <w:rPr>
          <w:rFonts w:ascii="Times New Roman" w:hAnsi="Times New Roman" w:cs="Times New Roman"/>
          <w:sz w:val="28"/>
          <w:szCs w:val="28"/>
        </w:rPr>
        <w:t xml:space="preserve"> федеральные органы власти.   62</w:t>
      </w:r>
      <w:r>
        <w:rPr>
          <w:rFonts w:ascii="Times New Roman" w:hAnsi="Times New Roman" w:cs="Times New Roman"/>
          <w:sz w:val="28"/>
          <w:szCs w:val="28"/>
        </w:rPr>
        <w:t xml:space="preserve">    жителей   </w:t>
      </w:r>
      <w:r>
        <w:rPr>
          <w:rFonts w:ascii="Times New Roman" w:hAnsi="Times New Roman" w:cs="Times New Roman"/>
          <w:color w:val="000000"/>
          <w:sz w:val="28"/>
          <w:szCs w:val="28"/>
        </w:rPr>
        <w:t>получили консультации и разъяснения по возникающим вопросам по  телефону  «Горячей линии».</w:t>
      </w:r>
      <w:r>
        <w:rPr>
          <w:rFonts w:ascii="Times New Roman" w:eastAsia="Andale Sans UI" w:hAnsi="Times New Roman" w:cs="Times New Roman"/>
          <w:sz w:val="28"/>
          <w:szCs w:val="28"/>
          <w:lang w:eastAsia="ja-JP" w:bidi="fa-IR"/>
        </w:rPr>
        <w:t xml:space="preserve"> </w:t>
      </w:r>
    </w:p>
    <w:p w:rsidR="00697B20" w:rsidRPr="00697B20" w:rsidRDefault="00697B20" w:rsidP="00697B20">
      <w:pPr>
        <w:ind w:firstLine="706"/>
        <w:jc w:val="both"/>
        <w:rPr>
          <w:sz w:val="28"/>
          <w:szCs w:val="28"/>
        </w:rPr>
      </w:pPr>
      <w:r w:rsidRPr="00697B20">
        <w:rPr>
          <w:sz w:val="28"/>
          <w:szCs w:val="28"/>
        </w:rPr>
        <w:t>Основной тематикой обращений по «горячей линии» являлось   освещение улиц,  покос сорной растительности, очистка условно заброшенных участков,  вывоз ТКО. Также граждане обращались по вопросам  организации общероссийского голосования по принятию поправок в Конституцию РФ,  по выборам глав</w:t>
      </w:r>
      <w:proofErr w:type="gramStart"/>
      <w:r w:rsidRPr="00697B20">
        <w:rPr>
          <w:sz w:val="28"/>
          <w:szCs w:val="28"/>
        </w:rPr>
        <w:t>ы(</w:t>
      </w:r>
      <w:proofErr w:type="gramEnd"/>
      <w:r w:rsidRPr="00697B20">
        <w:rPr>
          <w:sz w:val="28"/>
          <w:szCs w:val="28"/>
        </w:rPr>
        <w:t>г</w:t>
      </w:r>
      <w:r>
        <w:rPr>
          <w:sz w:val="28"/>
          <w:szCs w:val="28"/>
        </w:rPr>
        <w:t>убернатора) Краснодарского края, оказания волонтерской помощи по доставке лекарств, продуктов питания в период карантина в условиях пандемии.</w:t>
      </w:r>
      <w:r w:rsidRPr="00697B20">
        <w:rPr>
          <w:sz w:val="28"/>
          <w:szCs w:val="28"/>
        </w:rPr>
        <w:t xml:space="preserve"> По всем обращениям гражданам даны необходимые разъяснения.</w:t>
      </w:r>
    </w:p>
    <w:p w:rsidR="00393CD2" w:rsidRDefault="00393CD2" w:rsidP="00393CD2">
      <w:pPr>
        <w:ind w:firstLine="706"/>
        <w:jc w:val="both"/>
        <w:rPr>
          <w:sz w:val="28"/>
          <w:szCs w:val="28"/>
        </w:rPr>
      </w:pP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93CD2" w:rsidTr="00393CD2">
        <w:tc>
          <w:tcPr>
            <w:tcW w:w="4785" w:type="dxa"/>
            <w:hideMark/>
          </w:tcPr>
          <w:p w:rsidR="00393CD2" w:rsidRDefault="00393CD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          С целью расширения форм связи с населением, всестороннего изучения нужд жителей  у входа в здание администрации расположен почтовый ящик «Почта главы </w:t>
            </w:r>
            <w:proofErr w:type="spellStart"/>
            <w:r>
              <w:rPr>
                <w:sz w:val="28"/>
                <w:szCs w:val="28"/>
                <w:lang w:eastAsia="en-US"/>
              </w:rPr>
              <w:t>Копанского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сельского поселения».  С 2011 года на здании администрации размещены почтовый ящик «Почта главы муниципального образования </w:t>
            </w:r>
            <w:proofErr w:type="spellStart"/>
            <w:r>
              <w:rPr>
                <w:sz w:val="28"/>
                <w:szCs w:val="28"/>
                <w:lang w:eastAsia="en-US"/>
              </w:rPr>
              <w:t>Ейский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район»,  почтовый ящик «Почта губернатора Краснодарского края».</w:t>
            </w:r>
          </w:p>
        </w:tc>
        <w:tc>
          <w:tcPr>
            <w:tcW w:w="4786" w:type="dxa"/>
            <w:hideMark/>
          </w:tcPr>
          <w:p w:rsidR="00393CD2" w:rsidRDefault="00393CD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753995" cy="1556385"/>
                  <wp:effectExtent l="19050" t="0" r="27305" b="520065"/>
                  <wp:docPr id="1" name="Рисунок 1" descr="DSCN4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SCN4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155638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CD2" w:rsidRDefault="00393CD2" w:rsidP="00697B2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официальном сайте </w:t>
      </w:r>
      <w:proofErr w:type="spellStart"/>
      <w:r>
        <w:rPr>
          <w:color w:val="000000"/>
          <w:sz w:val="28"/>
          <w:szCs w:val="28"/>
        </w:rPr>
        <w:t>Копанского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 </w:t>
      </w:r>
      <w:proofErr w:type="spellStart"/>
      <w:r>
        <w:rPr>
          <w:color w:val="000000"/>
          <w:sz w:val="28"/>
          <w:szCs w:val="28"/>
        </w:rPr>
        <w:t>Ейского</w:t>
      </w:r>
      <w:proofErr w:type="spellEnd"/>
      <w:r>
        <w:rPr>
          <w:color w:val="000000"/>
          <w:sz w:val="28"/>
          <w:szCs w:val="28"/>
        </w:rPr>
        <w:t xml:space="preserve"> района  (</w:t>
      </w:r>
      <w:hyperlink r:id="rId31" w:history="1">
        <w:r>
          <w:rPr>
            <w:rStyle w:val="a3"/>
            <w:bCs/>
            <w:kern w:val="3"/>
            <w:sz w:val="28"/>
            <w:szCs w:val="28"/>
          </w:rPr>
          <w:t>http://spkopanskoe.ru</w:t>
        </w:r>
      </w:hyperlink>
      <w:proofErr w:type="gramStart"/>
      <w:r>
        <w:rPr>
          <w:bCs/>
          <w:kern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)</w:t>
      </w:r>
      <w:proofErr w:type="gramEnd"/>
      <w:r>
        <w:rPr>
          <w:color w:val="000000"/>
          <w:sz w:val="28"/>
          <w:szCs w:val="28"/>
        </w:rPr>
        <w:t xml:space="preserve">, проводится информационно-разъяснительная работа о социально значимых нормативно-правовых актах, целевых программах, о планах по благоустройству и перспективных задачах администрации. </w:t>
      </w:r>
      <w:r w:rsidR="00697B20" w:rsidRPr="00697B20">
        <w:rPr>
          <w:color w:val="000000"/>
          <w:sz w:val="28"/>
          <w:szCs w:val="28"/>
        </w:rPr>
        <w:t xml:space="preserve">В социальной сети    </w:t>
      </w:r>
      <w:r w:rsidR="00697B20" w:rsidRPr="00697B20">
        <w:rPr>
          <w:color w:val="000000"/>
          <w:sz w:val="28"/>
          <w:szCs w:val="28"/>
          <w:lang w:val="en-US"/>
        </w:rPr>
        <w:t>Instagram</w:t>
      </w:r>
      <w:r w:rsidR="00697B20" w:rsidRPr="00697B20">
        <w:rPr>
          <w:color w:val="000000"/>
          <w:sz w:val="28"/>
          <w:szCs w:val="28"/>
        </w:rPr>
        <w:t xml:space="preserve"> (</w:t>
      </w:r>
      <w:proofErr w:type="spellStart"/>
      <w:r w:rsidR="00697B20" w:rsidRPr="00697B20">
        <w:rPr>
          <w:color w:val="000000"/>
          <w:sz w:val="28"/>
          <w:szCs w:val="28"/>
          <w:lang w:val="en-US"/>
        </w:rPr>
        <w:t>administratsiya</w:t>
      </w:r>
      <w:proofErr w:type="spellEnd"/>
      <w:r w:rsidR="00697B20" w:rsidRPr="00697B20">
        <w:rPr>
          <w:color w:val="000000"/>
          <w:sz w:val="28"/>
          <w:szCs w:val="28"/>
        </w:rPr>
        <w:t>_</w:t>
      </w:r>
      <w:proofErr w:type="spellStart"/>
      <w:r w:rsidR="00697B20" w:rsidRPr="00697B20">
        <w:rPr>
          <w:color w:val="000000"/>
          <w:sz w:val="28"/>
          <w:szCs w:val="28"/>
          <w:lang w:val="en-US"/>
        </w:rPr>
        <w:t>kopanskogo</w:t>
      </w:r>
      <w:proofErr w:type="spellEnd"/>
      <w:r w:rsidR="00697B20" w:rsidRPr="00697B20">
        <w:rPr>
          <w:color w:val="000000"/>
          <w:sz w:val="28"/>
          <w:szCs w:val="28"/>
        </w:rPr>
        <w:t>_</w:t>
      </w:r>
      <w:r w:rsidR="00697B20" w:rsidRPr="00697B20">
        <w:rPr>
          <w:color w:val="000000"/>
          <w:sz w:val="28"/>
          <w:szCs w:val="28"/>
          <w:lang w:val="en-US"/>
        </w:rPr>
        <w:t>s</w:t>
      </w:r>
      <w:r w:rsidR="00697B20" w:rsidRPr="00697B20">
        <w:rPr>
          <w:color w:val="000000"/>
          <w:sz w:val="28"/>
          <w:szCs w:val="28"/>
        </w:rPr>
        <w:t>.</w:t>
      </w:r>
      <w:r w:rsidR="00697B20" w:rsidRPr="00697B20">
        <w:rPr>
          <w:color w:val="000000"/>
          <w:sz w:val="28"/>
          <w:szCs w:val="28"/>
          <w:lang w:val="en-US"/>
        </w:rPr>
        <w:t>p</w:t>
      </w:r>
      <w:r w:rsidR="00697B20" w:rsidRPr="00697B20">
        <w:rPr>
          <w:color w:val="000000"/>
          <w:sz w:val="28"/>
          <w:szCs w:val="28"/>
        </w:rPr>
        <w:t xml:space="preserve">) администрацией поселения жители информируются о проводимых работах по благоустройству поселения, проведении социально-значимых мероприятий. </w:t>
      </w:r>
    </w:p>
    <w:p w:rsidR="00393CD2" w:rsidRDefault="00393CD2" w:rsidP="00393CD2">
      <w:pPr>
        <w:widowControl w:val="0"/>
        <w:suppressAutoHyphens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целях  улучшения обслуживания населения </w:t>
      </w:r>
      <w:proofErr w:type="spellStart"/>
      <w:r>
        <w:rPr>
          <w:sz w:val="28"/>
          <w:szCs w:val="28"/>
        </w:rPr>
        <w:t>Копанского</w:t>
      </w:r>
      <w:proofErr w:type="spellEnd"/>
      <w:r>
        <w:rPr>
          <w:sz w:val="28"/>
          <w:szCs w:val="28"/>
        </w:rPr>
        <w:t xml:space="preserve">  сельского поселения в администрации ведут прием граждан нотариус, в здании администрации открыт филиал многофункционального центра «Мои документы».  Жители станицы, не выезжая 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йск</w:t>
      </w:r>
      <w:proofErr w:type="spellEnd"/>
      <w:r>
        <w:rPr>
          <w:sz w:val="28"/>
          <w:szCs w:val="28"/>
        </w:rPr>
        <w:t>,  могут получить  консультации по интересующим вопросам.</w:t>
      </w:r>
    </w:p>
    <w:p w:rsidR="00393CD2" w:rsidRDefault="00393CD2" w:rsidP="00393CD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Все обращения граждан рассматриваются с участием председателей ТОС. </w:t>
      </w:r>
    </w:p>
    <w:p w:rsidR="00393CD2" w:rsidRDefault="00393CD2" w:rsidP="00393CD2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Особое внимание уделяется </w:t>
      </w:r>
      <w:proofErr w:type="gramStart"/>
      <w:r>
        <w:rPr>
          <w:color w:val="000000"/>
          <w:sz w:val="28"/>
          <w:szCs w:val="28"/>
        </w:rPr>
        <w:t>контролю за</w:t>
      </w:r>
      <w:proofErr w:type="gramEnd"/>
      <w:r>
        <w:rPr>
          <w:color w:val="000000"/>
          <w:sz w:val="28"/>
          <w:szCs w:val="28"/>
        </w:rPr>
        <w:t xml:space="preserve"> исполнением поручений главы   по рассмотрению обращений граждан и проверке достоверности ответов. </w:t>
      </w:r>
    </w:p>
    <w:p w:rsidR="00393CD2" w:rsidRDefault="00393CD2" w:rsidP="00393CD2">
      <w:pPr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Анализ работы с обращениями граждан показывает, что при внимательном отношении к проблемам заявителей на местах, неукоснительном соблюдении требований законодательства о работе с обращениями граждан, оперативно оказанной консультативной помощи во взаимодействии со всеми заинтересованными организациями и учреждениями, а также оказанной правовой поддержкой населению значительно сокращается количество обращений, в том числе повторных и неоднократных.</w:t>
      </w:r>
      <w:proofErr w:type="gramEnd"/>
    </w:p>
    <w:p w:rsidR="00393CD2" w:rsidRDefault="00393CD2" w:rsidP="00393CD2">
      <w:pPr>
        <w:jc w:val="both"/>
        <w:rPr>
          <w:color w:val="000000"/>
          <w:sz w:val="28"/>
          <w:szCs w:val="28"/>
        </w:rPr>
      </w:pPr>
    </w:p>
    <w:p w:rsidR="00393CD2" w:rsidRDefault="00393CD2" w:rsidP="00393CD2">
      <w:pPr>
        <w:jc w:val="both"/>
        <w:rPr>
          <w:color w:val="000000"/>
          <w:sz w:val="28"/>
          <w:szCs w:val="28"/>
        </w:rPr>
      </w:pPr>
    </w:p>
    <w:p w:rsidR="00393CD2" w:rsidRDefault="00393CD2" w:rsidP="00393CD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Начальник общего отдела                                                             Л.В. Скляренко</w:t>
      </w:r>
    </w:p>
    <w:p w:rsidR="00393CD2" w:rsidRDefault="00393CD2" w:rsidP="00393CD2">
      <w:pPr>
        <w:ind w:firstLine="709"/>
        <w:jc w:val="both"/>
        <w:rPr>
          <w:color w:val="000000"/>
          <w:sz w:val="28"/>
          <w:szCs w:val="28"/>
        </w:rPr>
      </w:pPr>
    </w:p>
    <w:p w:rsidR="00393CD2" w:rsidRDefault="00393CD2" w:rsidP="00393CD2">
      <w:pPr>
        <w:ind w:firstLine="709"/>
        <w:jc w:val="both"/>
        <w:rPr>
          <w:color w:val="000000"/>
          <w:sz w:val="28"/>
          <w:szCs w:val="28"/>
        </w:rPr>
      </w:pPr>
    </w:p>
    <w:p w:rsidR="00393CD2" w:rsidRDefault="00393CD2" w:rsidP="00393CD2">
      <w:pPr>
        <w:ind w:firstLine="709"/>
        <w:jc w:val="both"/>
        <w:rPr>
          <w:color w:val="000000"/>
          <w:sz w:val="28"/>
          <w:szCs w:val="28"/>
        </w:rPr>
      </w:pPr>
    </w:p>
    <w:p w:rsidR="00393CD2" w:rsidRDefault="00393CD2" w:rsidP="00393CD2">
      <w:pPr>
        <w:ind w:firstLine="709"/>
        <w:jc w:val="both"/>
        <w:rPr>
          <w:color w:val="000000"/>
          <w:sz w:val="28"/>
          <w:szCs w:val="28"/>
        </w:rPr>
      </w:pPr>
    </w:p>
    <w:p w:rsidR="00393CD2" w:rsidRDefault="00393CD2" w:rsidP="00393CD2">
      <w:pPr>
        <w:ind w:firstLine="709"/>
        <w:jc w:val="both"/>
        <w:rPr>
          <w:color w:val="000000"/>
          <w:sz w:val="28"/>
          <w:szCs w:val="28"/>
        </w:rPr>
      </w:pPr>
    </w:p>
    <w:p w:rsidR="00393CD2" w:rsidRDefault="00393CD2" w:rsidP="00393CD2">
      <w:pPr>
        <w:ind w:firstLine="709"/>
        <w:jc w:val="both"/>
        <w:rPr>
          <w:color w:val="000000"/>
          <w:sz w:val="28"/>
          <w:szCs w:val="28"/>
        </w:rPr>
      </w:pPr>
    </w:p>
    <w:p w:rsidR="004B7E2B" w:rsidRDefault="004B7E2B"/>
    <w:sectPr w:rsidR="004B7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D74F5"/>
    <w:multiLevelType w:val="hybridMultilevel"/>
    <w:tmpl w:val="3C90AFC4"/>
    <w:lvl w:ilvl="0" w:tplc="BE44F22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921"/>
    <w:rsid w:val="000E7123"/>
    <w:rsid w:val="00324949"/>
    <w:rsid w:val="00393CD2"/>
    <w:rsid w:val="003A1DFB"/>
    <w:rsid w:val="004760D0"/>
    <w:rsid w:val="004B7E2B"/>
    <w:rsid w:val="004F0C45"/>
    <w:rsid w:val="0054368D"/>
    <w:rsid w:val="00697B20"/>
    <w:rsid w:val="006C2811"/>
    <w:rsid w:val="00743921"/>
    <w:rsid w:val="008B74F5"/>
    <w:rsid w:val="008D0ADC"/>
    <w:rsid w:val="00982646"/>
    <w:rsid w:val="009A4E2B"/>
    <w:rsid w:val="00A24979"/>
    <w:rsid w:val="00A9238B"/>
    <w:rsid w:val="00E67CC8"/>
    <w:rsid w:val="00FC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C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3CD2"/>
    <w:rPr>
      <w:color w:val="0000FF"/>
      <w:u w:val="single"/>
    </w:rPr>
  </w:style>
  <w:style w:type="paragraph" w:styleId="a4">
    <w:name w:val="No Spacing"/>
    <w:uiPriority w:val="1"/>
    <w:qFormat/>
    <w:rsid w:val="00393CD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andard">
    <w:name w:val="Standard"/>
    <w:rsid w:val="00393CD2"/>
    <w:pPr>
      <w:suppressAutoHyphens/>
      <w:autoSpaceDN w:val="0"/>
    </w:pPr>
    <w:rPr>
      <w:rFonts w:ascii="Calibri" w:eastAsia="SimSun" w:hAnsi="Calibri" w:cs="F"/>
      <w:kern w:val="3"/>
    </w:rPr>
  </w:style>
  <w:style w:type="table" w:styleId="a5">
    <w:name w:val="Table Grid"/>
    <w:basedOn w:val="a1"/>
    <w:uiPriority w:val="59"/>
    <w:rsid w:val="00393CD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93C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3CD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C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3CD2"/>
    <w:rPr>
      <w:color w:val="0000FF"/>
      <w:u w:val="single"/>
    </w:rPr>
  </w:style>
  <w:style w:type="paragraph" w:styleId="a4">
    <w:name w:val="No Spacing"/>
    <w:uiPriority w:val="1"/>
    <w:qFormat/>
    <w:rsid w:val="00393CD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andard">
    <w:name w:val="Standard"/>
    <w:rsid w:val="00393CD2"/>
    <w:pPr>
      <w:suppressAutoHyphens/>
      <w:autoSpaceDN w:val="0"/>
    </w:pPr>
    <w:rPr>
      <w:rFonts w:ascii="Calibri" w:eastAsia="SimSun" w:hAnsi="Calibri" w:cs="F"/>
      <w:kern w:val="3"/>
    </w:rPr>
  </w:style>
  <w:style w:type="table" w:styleId="a5">
    <w:name w:val="Table Grid"/>
    <w:basedOn w:val="a1"/>
    <w:uiPriority w:val="59"/>
    <w:rsid w:val="00393CD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93C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3CD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9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istracij@mail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://spkopanskoe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spkopanskoe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8FC32-136E-47CC-BE0C-7D51CB6F1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1614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cp:lastPrinted>2020-12-21T12:36:00Z</cp:lastPrinted>
  <dcterms:created xsi:type="dcterms:W3CDTF">2020-12-21T09:16:00Z</dcterms:created>
  <dcterms:modified xsi:type="dcterms:W3CDTF">2020-12-23T11:25:00Z</dcterms:modified>
</cp:coreProperties>
</file>