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D" w:rsidRDefault="005B2AEB" w:rsidP="003740C7">
      <w:r>
        <w:rPr>
          <w:rFonts w:cs="Arial"/>
          <w:b/>
          <w:noProof/>
          <w:kern w:val="1"/>
          <w:sz w:val="20"/>
          <w:szCs w:val="32"/>
        </w:rPr>
        <w:drawing>
          <wp:anchor distT="0" distB="0" distL="114935" distR="114935" simplePos="0" relativeHeight="251659264" behindDoc="0" locked="0" layoutInCell="1" allowOverlap="1" wp14:anchorId="39758648" wp14:editId="6CAD410F">
            <wp:simplePos x="0" y="0"/>
            <wp:positionH relativeFrom="column">
              <wp:posOffset>2628900</wp:posOffset>
            </wp:positionH>
            <wp:positionV relativeFrom="paragraph">
              <wp:posOffset>-26035</wp:posOffset>
            </wp:positionV>
            <wp:extent cx="597535" cy="68326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8F" w:rsidRDefault="006D5A8F" w:rsidP="00C2712D">
      <w:pPr>
        <w:jc w:val="right"/>
      </w:pPr>
    </w:p>
    <w:p w:rsidR="007C5687" w:rsidRDefault="007C5687" w:rsidP="007C5687">
      <w:pPr>
        <w:rPr>
          <w:rStyle w:val="FontStyle27"/>
          <w:rFonts w:eastAsiaTheme="minorEastAsia"/>
          <w:b/>
          <w:i w:val="0"/>
          <w:sz w:val="28"/>
          <w:szCs w:val="28"/>
        </w:rPr>
      </w:pPr>
    </w:p>
    <w:p w:rsidR="005B2AEB" w:rsidRPr="005B2AEB" w:rsidRDefault="005B2AEB" w:rsidP="005B2AEB">
      <w:pPr>
        <w:tabs>
          <w:tab w:val="left" w:pos="2590"/>
        </w:tabs>
        <w:ind w:right="3067"/>
        <w:rPr>
          <w:sz w:val="20"/>
        </w:rPr>
      </w:pPr>
      <w:r>
        <w:rPr>
          <w:rFonts w:cs="Arial"/>
          <w:b/>
          <w:kern w:val="1"/>
          <w:sz w:val="20"/>
          <w:szCs w:val="32"/>
        </w:rPr>
        <w:t xml:space="preserve">                      </w:t>
      </w:r>
    </w:p>
    <w:p w:rsidR="005B2AEB" w:rsidRDefault="005B2AEB" w:rsidP="005B2AEB">
      <w:pPr>
        <w:ind w:firstLine="8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СОВЕТ КОПАНСКОГО СЕЛЬСКОГО ПОСЕЛЕНИЯ</w:t>
      </w:r>
    </w:p>
    <w:p w:rsidR="005B2AEB" w:rsidRDefault="005B2AEB" w:rsidP="005B2AEB">
      <w:pPr>
        <w:ind w:firstLine="8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      ЕЙСКОГО РАЙОНА</w:t>
      </w:r>
    </w:p>
    <w:p w:rsidR="005B2AEB" w:rsidRDefault="005B2AEB" w:rsidP="005B2AEB">
      <w:pPr>
        <w:pStyle w:val="1"/>
        <w:tabs>
          <w:tab w:val="left" w:pos="0"/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  <w:lang w:val="sr-Cyrl-CS"/>
        </w:rPr>
      </w:pPr>
    </w:p>
    <w:p w:rsidR="005B2AEB" w:rsidRPr="005B2AEB" w:rsidRDefault="005B2AEB" w:rsidP="005B2AEB">
      <w:pPr>
        <w:pStyle w:val="1"/>
        <w:tabs>
          <w:tab w:val="left" w:pos="0"/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2AEB">
        <w:rPr>
          <w:rFonts w:ascii="Times New Roman" w:hAnsi="Times New Roman"/>
          <w:sz w:val="28"/>
          <w:szCs w:val="28"/>
        </w:rPr>
        <w:t>Р</w:t>
      </w:r>
      <w:proofErr w:type="gramEnd"/>
      <w:r w:rsidRPr="005B2AEB">
        <w:rPr>
          <w:rFonts w:ascii="Times New Roman" w:hAnsi="Times New Roman"/>
          <w:sz w:val="28"/>
          <w:szCs w:val="28"/>
        </w:rPr>
        <w:t xml:space="preserve"> Е Ш Е Н И Е</w:t>
      </w:r>
    </w:p>
    <w:p w:rsidR="005B2AEB" w:rsidRDefault="005B2AEB" w:rsidP="005B2AEB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5B2AEB" w:rsidTr="00A94411">
        <w:trPr>
          <w:cantSplit/>
          <w:trHeight w:val="327"/>
        </w:trPr>
        <w:tc>
          <w:tcPr>
            <w:tcW w:w="425" w:type="dxa"/>
          </w:tcPr>
          <w:p w:rsidR="005B2AEB" w:rsidRDefault="005B2AEB" w:rsidP="00A94411">
            <w:pPr>
              <w:tabs>
                <w:tab w:val="left" w:pos="2590"/>
              </w:tabs>
              <w:snapToGrid w:val="0"/>
            </w:pPr>
            <w:r>
              <w:t xml:space="preserve"> от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5B2AEB" w:rsidRPr="008D3FE5" w:rsidRDefault="005B2AEB" w:rsidP="00A94411">
            <w:pPr>
              <w:tabs>
                <w:tab w:val="left" w:pos="2590"/>
              </w:tabs>
              <w:snapToGrid w:val="0"/>
            </w:pPr>
            <w:r>
              <w:t xml:space="preserve">  </w:t>
            </w:r>
            <w:r w:rsidR="00F70535">
              <w:t xml:space="preserve">26.11.2015 </w:t>
            </w:r>
          </w:p>
        </w:tc>
        <w:tc>
          <w:tcPr>
            <w:tcW w:w="4623" w:type="dxa"/>
          </w:tcPr>
          <w:p w:rsidR="005B2AEB" w:rsidRDefault="005B2AEB" w:rsidP="00A94411">
            <w:pPr>
              <w:tabs>
                <w:tab w:val="left" w:pos="2590"/>
              </w:tabs>
              <w:snapToGrid w:val="0"/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5B2AEB" w:rsidRPr="00F70535" w:rsidRDefault="005B2AEB" w:rsidP="00A94411">
            <w:pPr>
              <w:tabs>
                <w:tab w:val="left" w:pos="2590"/>
              </w:tabs>
              <w:snapToGrid w:val="0"/>
            </w:pPr>
            <w:r>
              <w:rPr>
                <w:i/>
              </w:rPr>
              <w:t xml:space="preserve">       </w:t>
            </w:r>
            <w:r w:rsidR="00F70535">
              <w:t>54</w:t>
            </w:r>
            <w:bookmarkStart w:id="0" w:name="_GoBack"/>
            <w:bookmarkEnd w:id="0"/>
          </w:p>
        </w:tc>
      </w:tr>
    </w:tbl>
    <w:p w:rsidR="007C5687" w:rsidRDefault="005B2AEB" w:rsidP="005B2AEB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 xml:space="preserve">ст. </w:t>
      </w:r>
      <w:proofErr w:type="spellStart"/>
      <w:r>
        <w:rPr>
          <w:sz w:val="25"/>
        </w:rPr>
        <w:t>Копанская</w:t>
      </w:r>
      <w:proofErr w:type="spellEnd"/>
      <w:r>
        <w:rPr>
          <w:sz w:val="25"/>
        </w:rPr>
        <w:t xml:space="preserve"> </w:t>
      </w:r>
    </w:p>
    <w:p w:rsidR="005B2AEB" w:rsidRPr="005B2AEB" w:rsidRDefault="005B2AEB" w:rsidP="005B2AEB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7C5687" w:rsidRPr="00C7158F" w:rsidRDefault="00C7158F" w:rsidP="007C5687">
      <w:pPr>
        <w:jc w:val="center"/>
        <w:rPr>
          <w:b/>
          <w:sz w:val="28"/>
          <w:szCs w:val="28"/>
        </w:rPr>
      </w:pPr>
      <w:r w:rsidRPr="00C7158F">
        <w:rPr>
          <w:rStyle w:val="FontStyle25"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7C5687" w:rsidRPr="00C90F6B" w:rsidRDefault="007C5687" w:rsidP="007C5687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</w:p>
    <w:p w:rsidR="007C5687" w:rsidRDefault="007C5687" w:rsidP="007C5687"/>
    <w:p w:rsidR="00C7158F" w:rsidRPr="008942EF" w:rsidRDefault="00C7158F" w:rsidP="008942EF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C7158F">
        <w:rPr>
          <w:rStyle w:val="FontStyle26"/>
          <w:sz w:val="28"/>
          <w:szCs w:val="28"/>
        </w:rPr>
        <w:t>В   соответствии   с   Федеральным   законом   от   25.12.2008   №   273-ФЗ</w:t>
      </w:r>
      <w:r>
        <w:rPr>
          <w:rStyle w:val="FontStyle26"/>
          <w:sz w:val="28"/>
          <w:szCs w:val="28"/>
        </w:rPr>
        <w:t xml:space="preserve"> </w:t>
      </w:r>
      <w:r w:rsidRPr="00C7158F">
        <w:rPr>
          <w:rStyle w:val="FontStyle26"/>
          <w:sz w:val="28"/>
          <w:szCs w:val="28"/>
        </w:rPr>
        <w:t>«О противодействии коррупции», Федеральным законом от 06.10.2003 № 131-</w:t>
      </w:r>
      <w:r>
        <w:rPr>
          <w:rStyle w:val="FontStyle26"/>
          <w:sz w:val="28"/>
          <w:szCs w:val="28"/>
        </w:rPr>
        <w:t>Ф</w:t>
      </w:r>
      <w:r w:rsidRPr="00C7158F">
        <w:rPr>
          <w:rStyle w:val="FontStyle26"/>
          <w:sz w:val="28"/>
          <w:szCs w:val="28"/>
        </w:rPr>
        <w:t>З</w:t>
      </w:r>
      <w:r>
        <w:rPr>
          <w:rStyle w:val="FontStyle26"/>
          <w:sz w:val="28"/>
          <w:szCs w:val="28"/>
        </w:rPr>
        <w:t xml:space="preserve"> </w:t>
      </w:r>
      <w:r w:rsidRPr="00C7158F">
        <w:rPr>
          <w:rStyle w:val="FontStyle26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Style w:val="FontStyle26"/>
          <w:sz w:val="28"/>
          <w:szCs w:val="28"/>
        </w:rPr>
        <w:t xml:space="preserve"> </w:t>
      </w:r>
      <w:r w:rsidR="008942EF">
        <w:rPr>
          <w:rStyle w:val="FontStyle26"/>
          <w:sz w:val="28"/>
          <w:szCs w:val="28"/>
        </w:rPr>
        <w:t xml:space="preserve">Федерации», Уставом </w:t>
      </w:r>
      <w:proofErr w:type="spellStart"/>
      <w:r w:rsidR="008942EF">
        <w:rPr>
          <w:rStyle w:val="FontStyle26"/>
          <w:sz w:val="28"/>
          <w:szCs w:val="28"/>
        </w:rPr>
        <w:t>Копанского</w:t>
      </w:r>
      <w:proofErr w:type="spellEnd"/>
      <w:r w:rsidR="008942EF">
        <w:rPr>
          <w:rStyle w:val="FontStyle26"/>
          <w:sz w:val="28"/>
          <w:szCs w:val="28"/>
        </w:rPr>
        <w:t xml:space="preserve"> сельского поселения </w:t>
      </w:r>
      <w:proofErr w:type="spellStart"/>
      <w:r w:rsidR="008942EF">
        <w:rPr>
          <w:rStyle w:val="FontStyle26"/>
          <w:sz w:val="28"/>
          <w:szCs w:val="28"/>
        </w:rPr>
        <w:t>Ейского</w:t>
      </w:r>
      <w:proofErr w:type="spellEnd"/>
      <w:r w:rsidR="008942EF">
        <w:rPr>
          <w:rStyle w:val="FontStyle26"/>
          <w:sz w:val="28"/>
          <w:szCs w:val="28"/>
        </w:rPr>
        <w:t xml:space="preserve"> района, Совет </w:t>
      </w:r>
      <w:proofErr w:type="spellStart"/>
      <w:r w:rsidR="008942EF">
        <w:rPr>
          <w:rStyle w:val="FontStyle26"/>
          <w:sz w:val="28"/>
          <w:szCs w:val="28"/>
        </w:rPr>
        <w:t>Копанского</w:t>
      </w:r>
      <w:proofErr w:type="spellEnd"/>
      <w:r w:rsidR="008942EF">
        <w:rPr>
          <w:rStyle w:val="FontStyle26"/>
          <w:sz w:val="28"/>
          <w:szCs w:val="28"/>
        </w:rPr>
        <w:t xml:space="preserve"> сельского поселения </w:t>
      </w:r>
      <w:proofErr w:type="spellStart"/>
      <w:r w:rsidR="008942EF">
        <w:rPr>
          <w:rStyle w:val="FontStyle26"/>
          <w:sz w:val="28"/>
          <w:szCs w:val="28"/>
        </w:rPr>
        <w:t>Ейского</w:t>
      </w:r>
      <w:proofErr w:type="spellEnd"/>
      <w:r w:rsidR="008942EF">
        <w:rPr>
          <w:rStyle w:val="FontStyle26"/>
          <w:sz w:val="28"/>
          <w:szCs w:val="28"/>
        </w:rPr>
        <w:t xml:space="preserve"> района</w:t>
      </w:r>
      <w:r w:rsidR="005B2AEB">
        <w:rPr>
          <w:rStyle w:val="FontStyle26"/>
          <w:sz w:val="28"/>
          <w:szCs w:val="28"/>
        </w:rPr>
        <w:t xml:space="preserve"> </w:t>
      </w:r>
      <w:r w:rsidR="008942EF">
        <w:rPr>
          <w:rStyle w:val="FontStyle26"/>
          <w:sz w:val="28"/>
          <w:szCs w:val="28"/>
        </w:rPr>
        <w:t xml:space="preserve"> </w:t>
      </w:r>
      <w:proofErr w:type="gramStart"/>
      <w:r w:rsidR="008942EF">
        <w:rPr>
          <w:rStyle w:val="FontStyle26"/>
          <w:sz w:val="28"/>
          <w:szCs w:val="28"/>
        </w:rPr>
        <w:t>р</w:t>
      </w:r>
      <w:proofErr w:type="gramEnd"/>
      <w:r w:rsidR="008942EF">
        <w:rPr>
          <w:rStyle w:val="FontStyle26"/>
          <w:sz w:val="28"/>
          <w:szCs w:val="28"/>
        </w:rPr>
        <w:t xml:space="preserve"> е ш и л:</w:t>
      </w:r>
      <w:r>
        <w:rPr>
          <w:rStyle w:val="FontStyle26"/>
          <w:sz w:val="28"/>
          <w:szCs w:val="28"/>
        </w:rPr>
        <w:t xml:space="preserve"> </w:t>
      </w:r>
    </w:p>
    <w:p w:rsidR="00C7158F" w:rsidRPr="00C7158F" w:rsidRDefault="00EA6DB5" w:rsidP="00C7158F">
      <w:pPr>
        <w:pStyle w:val="Style12"/>
        <w:widowControl/>
        <w:numPr>
          <w:ilvl w:val="0"/>
          <w:numId w:val="30"/>
        </w:numPr>
        <w:tabs>
          <w:tab w:val="left" w:pos="749"/>
        </w:tabs>
        <w:spacing w:line="240" w:lineRule="auto"/>
        <w:ind w:firstLine="748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C7158F" w:rsidRPr="00C7158F">
        <w:rPr>
          <w:rStyle w:val="FontStyle26"/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8942EF" w:rsidRDefault="008942EF" w:rsidP="00A2472D">
      <w:pPr>
        <w:pStyle w:val="Style14"/>
        <w:widowControl/>
        <w:numPr>
          <w:ilvl w:val="0"/>
          <w:numId w:val="30"/>
        </w:numPr>
        <w:spacing w:line="240" w:lineRule="auto"/>
        <w:ind w:firstLine="748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Начальнику общего отдела администрации </w:t>
      </w:r>
      <w:proofErr w:type="spellStart"/>
      <w:r>
        <w:rPr>
          <w:rStyle w:val="FontStyle26"/>
          <w:sz w:val="28"/>
          <w:szCs w:val="28"/>
        </w:rPr>
        <w:t>Копанского</w:t>
      </w:r>
      <w:proofErr w:type="spellEnd"/>
      <w:r>
        <w:rPr>
          <w:rStyle w:val="FontStyle26"/>
          <w:sz w:val="28"/>
          <w:szCs w:val="28"/>
        </w:rPr>
        <w:t xml:space="preserve"> сельского поселения </w:t>
      </w:r>
      <w:proofErr w:type="spellStart"/>
      <w:r>
        <w:rPr>
          <w:rStyle w:val="FontStyle26"/>
          <w:sz w:val="28"/>
          <w:szCs w:val="28"/>
        </w:rPr>
        <w:t>Ейского</w:t>
      </w:r>
      <w:proofErr w:type="spellEnd"/>
      <w:r>
        <w:rPr>
          <w:rStyle w:val="FontStyle26"/>
          <w:sz w:val="28"/>
          <w:szCs w:val="28"/>
        </w:rPr>
        <w:t xml:space="preserve"> района Л.В. Скляренко  обнародовать настоящее решение в установленном порядке, разместить на официальном сайте муниципального образования </w:t>
      </w:r>
      <w:proofErr w:type="spellStart"/>
      <w:r>
        <w:rPr>
          <w:rStyle w:val="FontStyle26"/>
          <w:sz w:val="28"/>
          <w:szCs w:val="28"/>
        </w:rPr>
        <w:t>Ейский</w:t>
      </w:r>
      <w:proofErr w:type="spellEnd"/>
      <w:r>
        <w:rPr>
          <w:rStyle w:val="FontStyle26"/>
          <w:sz w:val="28"/>
          <w:szCs w:val="28"/>
        </w:rPr>
        <w:t xml:space="preserve"> район в сети Интернет, в разделе «Администрации поселений».</w:t>
      </w:r>
    </w:p>
    <w:p w:rsidR="00C7158F" w:rsidRDefault="008942EF" w:rsidP="00A2472D">
      <w:pPr>
        <w:pStyle w:val="Style14"/>
        <w:widowControl/>
        <w:numPr>
          <w:ilvl w:val="0"/>
          <w:numId w:val="30"/>
        </w:numPr>
        <w:spacing w:line="240" w:lineRule="auto"/>
        <w:ind w:firstLine="748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C7158F" w:rsidRPr="00C7158F">
        <w:rPr>
          <w:rStyle w:val="FontStyle26"/>
          <w:sz w:val="28"/>
          <w:szCs w:val="28"/>
        </w:rPr>
        <w:t xml:space="preserve">Настоящее  решение  вступает  в  силу  со  дня  </w:t>
      </w:r>
      <w:r>
        <w:rPr>
          <w:rStyle w:val="FontStyle26"/>
          <w:sz w:val="28"/>
          <w:szCs w:val="28"/>
        </w:rPr>
        <w:t>его  официального  обнародования.</w:t>
      </w:r>
    </w:p>
    <w:p w:rsidR="00A2472D" w:rsidRDefault="00A2472D" w:rsidP="00A2472D">
      <w:pPr>
        <w:pStyle w:val="Style14"/>
        <w:widowControl/>
        <w:spacing w:line="240" w:lineRule="auto"/>
        <w:ind w:firstLine="0"/>
        <w:rPr>
          <w:rStyle w:val="FontStyle26"/>
          <w:sz w:val="28"/>
          <w:szCs w:val="28"/>
        </w:rPr>
      </w:pPr>
    </w:p>
    <w:p w:rsidR="008942EF" w:rsidRDefault="008942EF" w:rsidP="00A2472D">
      <w:pPr>
        <w:pStyle w:val="Style14"/>
        <w:widowControl/>
        <w:spacing w:line="240" w:lineRule="auto"/>
        <w:ind w:firstLine="0"/>
        <w:rPr>
          <w:rStyle w:val="FontStyle26"/>
          <w:sz w:val="28"/>
          <w:szCs w:val="28"/>
        </w:rPr>
      </w:pPr>
    </w:p>
    <w:p w:rsidR="00A2472D" w:rsidRDefault="008942EF" w:rsidP="00A2472D">
      <w:pPr>
        <w:pStyle w:val="Style14"/>
        <w:widowControl/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Глава </w:t>
      </w:r>
      <w:proofErr w:type="spellStart"/>
      <w:r>
        <w:rPr>
          <w:rStyle w:val="FontStyle26"/>
          <w:sz w:val="28"/>
          <w:szCs w:val="28"/>
        </w:rPr>
        <w:t>Копанского</w:t>
      </w:r>
      <w:proofErr w:type="spellEnd"/>
      <w:r>
        <w:rPr>
          <w:rStyle w:val="FontStyle26"/>
          <w:sz w:val="28"/>
          <w:szCs w:val="28"/>
        </w:rPr>
        <w:t xml:space="preserve"> сельского поселения</w:t>
      </w:r>
    </w:p>
    <w:p w:rsidR="008942EF" w:rsidRPr="00C7158F" w:rsidRDefault="008942EF" w:rsidP="00A2472D">
      <w:pPr>
        <w:pStyle w:val="Style14"/>
        <w:widowControl/>
        <w:spacing w:line="240" w:lineRule="auto"/>
        <w:ind w:firstLine="0"/>
        <w:rPr>
          <w:rStyle w:val="FontStyle26"/>
          <w:sz w:val="28"/>
          <w:szCs w:val="28"/>
        </w:rPr>
      </w:pPr>
      <w:proofErr w:type="spellStart"/>
      <w:r>
        <w:rPr>
          <w:rStyle w:val="FontStyle26"/>
          <w:sz w:val="28"/>
          <w:szCs w:val="28"/>
        </w:rPr>
        <w:t>Ейского</w:t>
      </w:r>
      <w:proofErr w:type="spellEnd"/>
      <w:r>
        <w:rPr>
          <w:rStyle w:val="FontStyle26"/>
          <w:sz w:val="28"/>
          <w:szCs w:val="28"/>
        </w:rPr>
        <w:t xml:space="preserve"> района                                                                              И.Н. Диденко        </w:t>
      </w:r>
    </w:p>
    <w:p w:rsidR="007C5687" w:rsidRDefault="008942EF" w:rsidP="007C5687">
      <w:pPr>
        <w:autoSpaceDE w:val="0"/>
        <w:jc w:val="both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 </w:t>
      </w:r>
    </w:p>
    <w:p w:rsidR="00A2472D" w:rsidRDefault="00A2472D" w:rsidP="007C5687">
      <w:pPr>
        <w:autoSpaceDE w:val="0"/>
        <w:jc w:val="both"/>
        <w:rPr>
          <w:rFonts w:eastAsia="Arial CYR" w:cs="Arial CYR"/>
          <w:bCs/>
          <w:sz w:val="28"/>
          <w:szCs w:val="28"/>
        </w:rPr>
      </w:pPr>
    </w:p>
    <w:p w:rsidR="007C5687" w:rsidRDefault="007C5687" w:rsidP="007C5687">
      <w:pPr>
        <w:jc w:val="center"/>
      </w:pPr>
    </w:p>
    <w:p w:rsidR="00A2472D" w:rsidRDefault="00A2472D" w:rsidP="007C5687">
      <w:pPr>
        <w:jc w:val="center"/>
      </w:pPr>
    </w:p>
    <w:p w:rsidR="00A2472D" w:rsidRDefault="00A2472D" w:rsidP="007C5687">
      <w:pPr>
        <w:jc w:val="center"/>
      </w:pPr>
    </w:p>
    <w:p w:rsidR="00A2472D" w:rsidRDefault="00A2472D" w:rsidP="007C5687">
      <w:pPr>
        <w:jc w:val="center"/>
      </w:pPr>
    </w:p>
    <w:p w:rsidR="00A2472D" w:rsidRDefault="00A2472D" w:rsidP="007C5687">
      <w:pPr>
        <w:jc w:val="center"/>
      </w:pPr>
    </w:p>
    <w:p w:rsidR="00A2472D" w:rsidRDefault="00A2472D" w:rsidP="007C5687">
      <w:pPr>
        <w:jc w:val="center"/>
      </w:pPr>
    </w:p>
    <w:p w:rsidR="00A2472D" w:rsidRDefault="00A2472D" w:rsidP="007C5687">
      <w:pPr>
        <w:jc w:val="center"/>
      </w:pPr>
    </w:p>
    <w:p w:rsidR="00A2472D" w:rsidRDefault="00A2472D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8942EF" w:rsidRDefault="008942EF" w:rsidP="007C5687">
      <w:pPr>
        <w:jc w:val="center"/>
      </w:pPr>
    </w:p>
    <w:p w:rsidR="00A93CB4" w:rsidRDefault="00A93CB4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5687" w:rsidRDefault="00A93CB4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5687">
        <w:rPr>
          <w:sz w:val="28"/>
          <w:szCs w:val="28"/>
        </w:rPr>
        <w:t>ПРИЛОЖЕНИЕ</w:t>
      </w:r>
    </w:p>
    <w:p w:rsidR="008942EF" w:rsidRDefault="008942EF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8942EF" w:rsidRDefault="008942EF" w:rsidP="007C5687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УТВЕРЖДЕН</w:t>
      </w:r>
    </w:p>
    <w:p w:rsidR="008942EF" w:rsidRDefault="008942EF" w:rsidP="008942E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="00A93CB4" w:rsidRPr="001A563A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      </w:t>
      </w:r>
    </w:p>
    <w:p w:rsidR="008942EF" w:rsidRDefault="008942EF" w:rsidP="008942E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A93CB4" w:rsidRPr="001A563A" w:rsidRDefault="008942EF" w:rsidP="00894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</w:p>
    <w:p w:rsidR="007C5687" w:rsidRPr="00257B96" w:rsidRDefault="00A93CB4" w:rsidP="00A93CB4">
      <w:pPr>
        <w:tabs>
          <w:tab w:val="left" w:pos="3780"/>
          <w:tab w:val="center" w:pos="4960"/>
        </w:tabs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A563A">
        <w:rPr>
          <w:sz w:val="28"/>
          <w:szCs w:val="28"/>
        </w:rPr>
        <w:t>от _________№_____</w:t>
      </w:r>
    </w:p>
    <w:p w:rsidR="007C5687" w:rsidRDefault="007C5687" w:rsidP="007C5687">
      <w:pPr>
        <w:autoSpaceDE w:val="0"/>
        <w:ind w:left="5664" w:firstLine="708"/>
        <w:rPr>
          <w:rFonts w:eastAsia="Arial CYR" w:cs="Arial CYR"/>
        </w:rPr>
      </w:pPr>
    </w:p>
    <w:p w:rsidR="007C5687" w:rsidRDefault="007C5687" w:rsidP="007C5687">
      <w:pPr>
        <w:jc w:val="center"/>
        <w:rPr>
          <w:b/>
          <w:sz w:val="28"/>
          <w:szCs w:val="28"/>
        </w:rPr>
      </w:pPr>
    </w:p>
    <w:p w:rsidR="00A93CB4" w:rsidRDefault="00A93CB4" w:rsidP="007C5687">
      <w:pPr>
        <w:jc w:val="center"/>
        <w:rPr>
          <w:sz w:val="28"/>
          <w:szCs w:val="28"/>
        </w:rPr>
      </w:pPr>
    </w:p>
    <w:p w:rsidR="00A93CB4" w:rsidRPr="000710B2" w:rsidRDefault="00A93CB4" w:rsidP="00A93CB4">
      <w:pPr>
        <w:pStyle w:val="Style4"/>
        <w:widowControl/>
        <w:spacing w:line="240" w:lineRule="auto"/>
        <w:ind w:firstLine="709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              </w:t>
      </w:r>
      <w:r w:rsidR="00EA6DB5">
        <w:rPr>
          <w:rStyle w:val="FontStyle25"/>
          <w:sz w:val="28"/>
          <w:szCs w:val="28"/>
        </w:rPr>
        <w:t xml:space="preserve">  </w:t>
      </w:r>
      <w:r>
        <w:rPr>
          <w:rStyle w:val="FontStyle25"/>
          <w:sz w:val="28"/>
          <w:szCs w:val="28"/>
        </w:rPr>
        <w:t xml:space="preserve">      </w:t>
      </w:r>
      <w:r w:rsidRPr="000710B2">
        <w:rPr>
          <w:rStyle w:val="FontStyle25"/>
          <w:sz w:val="28"/>
          <w:szCs w:val="28"/>
        </w:rPr>
        <w:t>ПОРЯДОК</w:t>
      </w:r>
    </w:p>
    <w:p w:rsidR="00A93CB4" w:rsidRPr="00A93CB4" w:rsidRDefault="00A93CB4" w:rsidP="00A93CB4">
      <w:pPr>
        <w:pStyle w:val="Style4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0710B2">
        <w:rPr>
          <w:rStyle w:val="FontStyle25"/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93CB4" w:rsidRPr="00A93CB4" w:rsidRDefault="00A93CB4" w:rsidP="00A93CB4">
      <w:pPr>
        <w:pStyle w:val="Style4"/>
        <w:widowControl/>
        <w:spacing w:line="240" w:lineRule="auto"/>
        <w:ind w:firstLine="709"/>
        <w:rPr>
          <w:rStyle w:val="FontStyle25"/>
          <w:sz w:val="28"/>
          <w:szCs w:val="28"/>
        </w:rPr>
      </w:pPr>
    </w:p>
    <w:p w:rsidR="00A93CB4" w:rsidRPr="00A93CB4" w:rsidRDefault="00A93CB4" w:rsidP="00A93CB4">
      <w:pPr>
        <w:pStyle w:val="Style12"/>
        <w:widowControl/>
        <w:tabs>
          <w:tab w:val="left" w:pos="931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1.</w:t>
      </w:r>
      <w:r w:rsidRPr="000710B2">
        <w:rPr>
          <w:rStyle w:val="FontStyle26"/>
          <w:sz w:val="28"/>
          <w:szCs w:val="28"/>
        </w:rPr>
        <w:tab/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Пор</w:t>
      </w:r>
      <w:r w:rsidR="008942EF">
        <w:rPr>
          <w:rStyle w:val="FontStyle26"/>
          <w:sz w:val="28"/>
          <w:szCs w:val="28"/>
        </w:rPr>
        <w:t xml:space="preserve">ядок удаления главы </w:t>
      </w:r>
      <w:proofErr w:type="spellStart"/>
      <w:r w:rsidR="008942EF">
        <w:rPr>
          <w:rStyle w:val="FontStyle26"/>
          <w:sz w:val="28"/>
          <w:szCs w:val="28"/>
        </w:rPr>
        <w:t>Копанского</w:t>
      </w:r>
      <w:proofErr w:type="spellEnd"/>
      <w:r w:rsidR="008942EF">
        <w:rPr>
          <w:rStyle w:val="FontStyle26"/>
          <w:sz w:val="28"/>
          <w:szCs w:val="28"/>
        </w:rPr>
        <w:t xml:space="preserve"> сельского поселения </w:t>
      </w:r>
      <w:proofErr w:type="spellStart"/>
      <w:r w:rsidR="008942EF">
        <w:rPr>
          <w:rStyle w:val="FontStyle26"/>
          <w:sz w:val="28"/>
          <w:szCs w:val="28"/>
        </w:rPr>
        <w:t>Ейского</w:t>
      </w:r>
      <w:proofErr w:type="spellEnd"/>
      <w:r w:rsidR="008942EF">
        <w:rPr>
          <w:rStyle w:val="FontStyle26"/>
          <w:sz w:val="28"/>
          <w:szCs w:val="28"/>
        </w:rPr>
        <w:t xml:space="preserve"> района  </w:t>
      </w:r>
      <w:proofErr w:type="gramStart"/>
      <w:r w:rsidR="008942EF">
        <w:rPr>
          <w:rStyle w:val="FontStyle26"/>
          <w:sz w:val="28"/>
          <w:szCs w:val="28"/>
        </w:rPr>
        <w:t>(</w:t>
      </w:r>
      <w:r w:rsidR="00C23AEF">
        <w:rPr>
          <w:rStyle w:val="FontStyle26"/>
          <w:sz w:val="28"/>
          <w:szCs w:val="28"/>
        </w:rPr>
        <w:t xml:space="preserve"> </w:t>
      </w:r>
      <w:proofErr w:type="gramEnd"/>
      <w:r w:rsidR="00C23AEF">
        <w:rPr>
          <w:rStyle w:val="FontStyle26"/>
          <w:sz w:val="28"/>
          <w:szCs w:val="28"/>
        </w:rPr>
        <w:t xml:space="preserve">далее </w:t>
      </w:r>
      <w:r w:rsidR="008942EF">
        <w:rPr>
          <w:rStyle w:val="FontStyle26"/>
          <w:sz w:val="28"/>
          <w:szCs w:val="28"/>
        </w:rPr>
        <w:t xml:space="preserve"> лицо замещающее муниципальную должность) </w:t>
      </w:r>
      <w:r w:rsidRPr="000710B2">
        <w:rPr>
          <w:rStyle w:val="FontStyle26"/>
          <w:sz w:val="28"/>
          <w:szCs w:val="28"/>
        </w:rPr>
        <w:t xml:space="preserve"> в отставку в связи с утратой доверия осуществляется в соответствии со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A93CB4" w:rsidRPr="000710B2" w:rsidRDefault="00A93CB4" w:rsidP="00A93CB4">
      <w:pPr>
        <w:pStyle w:val="Style12"/>
        <w:widowControl/>
        <w:tabs>
          <w:tab w:val="left" w:pos="931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2.</w:t>
      </w:r>
      <w:r w:rsidRPr="000710B2">
        <w:rPr>
          <w:rStyle w:val="FontStyle26"/>
          <w:sz w:val="28"/>
          <w:szCs w:val="28"/>
        </w:rPr>
        <w:tab/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Лицо, замещающее муниципальную должность, подлежит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увольнению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(досрочно прекращает полномочия, освобождается от должности) в связи с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утратой доверия в следующих случаях:</w:t>
      </w:r>
    </w:p>
    <w:p w:rsidR="00A93CB4" w:rsidRPr="000710B2" w:rsidRDefault="00A93CB4" w:rsidP="00A93CB4">
      <w:pPr>
        <w:pStyle w:val="Style12"/>
        <w:widowControl/>
        <w:numPr>
          <w:ilvl w:val="0"/>
          <w:numId w:val="31"/>
        </w:numPr>
        <w:tabs>
          <w:tab w:val="left" w:pos="73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93CB4" w:rsidRPr="000710B2" w:rsidRDefault="00A93CB4" w:rsidP="00A93CB4">
      <w:pPr>
        <w:pStyle w:val="Style12"/>
        <w:widowControl/>
        <w:numPr>
          <w:ilvl w:val="0"/>
          <w:numId w:val="31"/>
        </w:numPr>
        <w:tabs>
          <w:tab w:val="left" w:pos="73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93CB4" w:rsidRPr="000710B2" w:rsidRDefault="00A93CB4" w:rsidP="00A93CB4">
      <w:pPr>
        <w:pStyle w:val="Style12"/>
        <w:widowControl/>
        <w:numPr>
          <w:ilvl w:val="0"/>
          <w:numId w:val="31"/>
        </w:numPr>
        <w:tabs>
          <w:tab w:val="left" w:pos="73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93CB4" w:rsidRPr="000710B2" w:rsidRDefault="00A93CB4" w:rsidP="00A93CB4">
      <w:pPr>
        <w:pStyle w:val="Style12"/>
        <w:widowControl/>
        <w:numPr>
          <w:ilvl w:val="0"/>
          <w:numId w:val="31"/>
        </w:numPr>
        <w:tabs>
          <w:tab w:val="left" w:pos="73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осуществления лицом предпринимательской деятельности;</w:t>
      </w:r>
    </w:p>
    <w:p w:rsidR="00A93CB4" w:rsidRPr="000710B2" w:rsidRDefault="00A93CB4" w:rsidP="00A93CB4">
      <w:pPr>
        <w:pStyle w:val="Style12"/>
        <w:widowControl/>
        <w:tabs>
          <w:tab w:val="left" w:pos="80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5)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вхождения лица в состав органов управления, попечительских или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наблюдательных советов, иных органов иностранных некоммерческих</w:t>
      </w:r>
      <w:r w:rsidRPr="000710B2">
        <w:rPr>
          <w:rStyle w:val="FontStyle26"/>
          <w:sz w:val="28"/>
          <w:szCs w:val="28"/>
        </w:rPr>
        <w:br/>
        <w:t>неправительственных организаций и действующих на территории Российской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Федерации их структурных подразделений, если иное не предусмотрено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международным договором Российской Федерации или законодательством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Российской Федерации.</w:t>
      </w:r>
    </w:p>
    <w:p w:rsidR="00A93CB4" w:rsidRPr="000710B2" w:rsidRDefault="00A93CB4" w:rsidP="00A93CB4">
      <w:pPr>
        <w:ind w:firstLine="709"/>
        <w:jc w:val="both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3.</w:t>
      </w:r>
      <w:r w:rsidRPr="007447B9">
        <w:rPr>
          <w:rStyle w:val="FontStyle26"/>
          <w:sz w:val="28"/>
          <w:szCs w:val="28"/>
        </w:rPr>
        <w:t xml:space="preserve"> </w:t>
      </w:r>
      <w:proofErr w:type="gramStart"/>
      <w:r w:rsidRPr="000710B2">
        <w:rPr>
          <w:rStyle w:val="FontStyle26"/>
          <w:sz w:val="28"/>
          <w:szCs w:val="28"/>
        </w:rPr>
        <w:t>Лицо, замещающее муниципальную должность, которому стало известно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о возникновении у подчиненного ему лица личной заинтересованности,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которая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 xml:space="preserve">приводит или может привести к конфликту </w:t>
      </w:r>
      <w:r w:rsidRPr="000710B2">
        <w:rPr>
          <w:rStyle w:val="FontStyle26"/>
          <w:sz w:val="28"/>
          <w:szCs w:val="28"/>
        </w:rPr>
        <w:lastRenderedPageBreak/>
        <w:t>интересов, подлежит увольнению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(досрочно прекращает полномочия, освобождается от должности) в связи с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утратой    доверия    также    в    случае непринятия лицом, замещающим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93CB4" w:rsidRPr="000710B2" w:rsidRDefault="00A93CB4" w:rsidP="00A93CB4">
      <w:pPr>
        <w:pStyle w:val="Style12"/>
        <w:widowControl/>
        <w:tabs>
          <w:tab w:val="left" w:pos="859"/>
        </w:tabs>
        <w:spacing w:line="240" w:lineRule="auto"/>
        <w:ind w:firstLine="709"/>
        <w:rPr>
          <w:rStyle w:val="FontStyle29"/>
          <w:sz w:val="28"/>
          <w:szCs w:val="28"/>
        </w:rPr>
      </w:pPr>
      <w:r w:rsidRPr="000710B2">
        <w:rPr>
          <w:rStyle w:val="FontStyle26"/>
          <w:sz w:val="28"/>
          <w:szCs w:val="28"/>
        </w:rPr>
        <w:t>4.</w:t>
      </w:r>
      <w:r w:rsidRPr="000710B2">
        <w:rPr>
          <w:rStyle w:val="FontStyle26"/>
          <w:sz w:val="28"/>
          <w:szCs w:val="28"/>
        </w:rPr>
        <w:tab/>
        <w:t>Решение об увольнении (досрочном прекращении полномочий,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освобождении   от  должности)   в   связи   с   утратой   доверия   принимается</w:t>
      </w:r>
      <w:r w:rsidR="008942EF">
        <w:rPr>
          <w:rStyle w:val="FontStyle26"/>
          <w:sz w:val="28"/>
          <w:szCs w:val="28"/>
        </w:rPr>
        <w:t xml:space="preserve"> Советом </w:t>
      </w:r>
      <w:proofErr w:type="spellStart"/>
      <w:r w:rsidR="008942EF">
        <w:rPr>
          <w:rStyle w:val="FontStyle26"/>
          <w:sz w:val="28"/>
          <w:szCs w:val="28"/>
        </w:rPr>
        <w:t>Копанского</w:t>
      </w:r>
      <w:proofErr w:type="spellEnd"/>
      <w:r w:rsidR="008942EF">
        <w:rPr>
          <w:rStyle w:val="FontStyle26"/>
          <w:sz w:val="28"/>
          <w:szCs w:val="28"/>
        </w:rPr>
        <w:t xml:space="preserve"> сельского поселения </w:t>
      </w:r>
      <w:proofErr w:type="spellStart"/>
      <w:r w:rsidR="008942EF">
        <w:rPr>
          <w:rStyle w:val="FontStyle26"/>
          <w:sz w:val="28"/>
          <w:szCs w:val="28"/>
        </w:rPr>
        <w:t>Ейского</w:t>
      </w:r>
      <w:proofErr w:type="spellEnd"/>
      <w:r w:rsidR="008942EF">
        <w:rPr>
          <w:rStyle w:val="FontStyle26"/>
          <w:sz w:val="28"/>
          <w:szCs w:val="28"/>
        </w:rPr>
        <w:t xml:space="preserve"> района </w:t>
      </w:r>
      <w:proofErr w:type="gramStart"/>
      <w:r w:rsidR="00C23AEF">
        <w:rPr>
          <w:rStyle w:val="FontStyle26"/>
          <w:sz w:val="28"/>
          <w:szCs w:val="28"/>
        </w:rPr>
        <w:t xml:space="preserve">( </w:t>
      </w:r>
      <w:proofErr w:type="gramEnd"/>
      <w:r w:rsidR="00C23AEF">
        <w:rPr>
          <w:rStyle w:val="FontStyle26"/>
          <w:sz w:val="28"/>
          <w:szCs w:val="28"/>
        </w:rPr>
        <w:t>далее Совет)</w:t>
      </w:r>
      <w:r w:rsidRPr="000710B2">
        <w:rPr>
          <w:rStyle w:val="FontStyle29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тайным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голосованием, большинством голосов от установленной численности депутатов</w:t>
      </w:r>
      <w:r w:rsidR="008942EF">
        <w:rPr>
          <w:rStyle w:val="FontStyle26"/>
          <w:sz w:val="28"/>
          <w:szCs w:val="28"/>
        </w:rPr>
        <w:t xml:space="preserve"> </w:t>
      </w:r>
      <w:r w:rsidR="00C23AEF">
        <w:rPr>
          <w:rStyle w:val="FontStyle26"/>
          <w:sz w:val="28"/>
          <w:szCs w:val="28"/>
        </w:rPr>
        <w:t xml:space="preserve">Совета </w:t>
      </w:r>
      <w:r w:rsidRPr="000710B2">
        <w:rPr>
          <w:rStyle w:val="FontStyle29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на основании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 xml:space="preserve">результатов     проверки,     проведенной     депутатской   </w:t>
      </w:r>
      <w:r w:rsidR="00C23AEF">
        <w:rPr>
          <w:rStyle w:val="FontStyle26"/>
          <w:sz w:val="28"/>
          <w:szCs w:val="28"/>
        </w:rPr>
        <w:t xml:space="preserve">  комиссией.</w:t>
      </w:r>
    </w:p>
    <w:p w:rsidR="00A93CB4" w:rsidRPr="000710B2" w:rsidRDefault="00A93CB4" w:rsidP="00A93CB4">
      <w:pPr>
        <w:pStyle w:val="Style14"/>
        <w:widowControl/>
        <w:tabs>
          <w:tab w:val="left" w:leader="underscore" w:pos="1853"/>
        </w:tabs>
        <w:spacing w:line="240" w:lineRule="auto"/>
        <w:ind w:firstLine="709"/>
        <w:rPr>
          <w:rStyle w:val="FontStyle29"/>
          <w:sz w:val="28"/>
          <w:szCs w:val="28"/>
        </w:rPr>
      </w:pPr>
      <w:r w:rsidRPr="000710B2">
        <w:rPr>
          <w:rStyle w:val="FontStyle26"/>
          <w:sz w:val="28"/>
          <w:szCs w:val="28"/>
        </w:rPr>
        <w:t>Порядок проведения такой проверки определяется нормативным правовым</w:t>
      </w:r>
      <w:r w:rsidRPr="00A93CB4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актом</w:t>
      </w:r>
      <w:r w:rsidRPr="000710B2">
        <w:rPr>
          <w:rStyle w:val="FontStyle26"/>
          <w:sz w:val="28"/>
          <w:szCs w:val="28"/>
        </w:rPr>
        <w:tab/>
      </w:r>
      <w:r w:rsidR="00C23AEF" w:rsidRPr="00C23AEF">
        <w:rPr>
          <w:rStyle w:val="FontStyle29"/>
          <w:i w:val="0"/>
          <w:sz w:val="28"/>
          <w:szCs w:val="28"/>
        </w:rPr>
        <w:t>Совета</w:t>
      </w:r>
      <w:proofErr w:type="gramStart"/>
      <w:r w:rsidR="00C23AEF" w:rsidRPr="00C23AEF">
        <w:rPr>
          <w:rStyle w:val="FontStyle29"/>
          <w:i w:val="0"/>
          <w:sz w:val="28"/>
          <w:szCs w:val="28"/>
        </w:rPr>
        <w:t xml:space="preserve"> </w:t>
      </w:r>
      <w:r w:rsidRPr="000710B2">
        <w:rPr>
          <w:rStyle w:val="FontStyle29"/>
          <w:sz w:val="28"/>
          <w:szCs w:val="28"/>
        </w:rPr>
        <w:t>.</w:t>
      </w:r>
      <w:proofErr w:type="gramEnd"/>
    </w:p>
    <w:p w:rsidR="00A93CB4" w:rsidRPr="000710B2" w:rsidRDefault="00A93CB4" w:rsidP="00A93CB4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93CB4" w:rsidRPr="000710B2" w:rsidRDefault="00A93CB4" w:rsidP="00A93CB4">
      <w:pPr>
        <w:pStyle w:val="Style12"/>
        <w:widowControl/>
        <w:tabs>
          <w:tab w:val="left" w:pos="85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5.</w:t>
      </w:r>
      <w:r w:rsidRPr="000710B2">
        <w:rPr>
          <w:rStyle w:val="FontStyle26"/>
          <w:sz w:val="28"/>
          <w:szCs w:val="28"/>
        </w:rPr>
        <w:tab/>
      </w:r>
      <w:proofErr w:type="gramStart"/>
      <w:r w:rsidRPr="000710B2">
        <w:rPr>
          <w:rStyle w:val="FontStyle26"/>
          <w:sz w:val="28"/>
          <w:szCs w:val="28"/>
        </w:rPr>
        <w:t>Вопрос об увольнении (досрочном прекращении полномочий,</w:t>
      </w:r>
      <w:r w:rsidRPr="000710B2">
        <w:rPr>
          <w:rStyle w:val="FontStyle26"/>
          <w:sz w:val="28"/>
          <w:szCs w:val="28"/>
        </w:rPr>
        <w:br/>
        <w:t>освобождении от должности) в связи с утратой доверия должен быть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рассмотрен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и соответствующее решение принято не позднее одного месяца со дня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поступления информации о совершении лицом, замещающим муниципальную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должность, коррупционного правонарушения, не считая периода временной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нетрудоспособности, пребывания его в отпуске, других случаев неисполнения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должностных обязанностей по уважительным причинам, а также времени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проведения проверки и</w:t>
      </w:r>
      <w:proofErr w:type="gramEnd"/>
      <w:r w:rsidRPr="000710B2">
        <w:rPr>
          <w:rStyle w:val="FontStyle26"/>
          <w:sz w:val="28"/>
          <w:szCs w:val="28"/>
        </w:rPr>
        <w:t xml:space="preserve"> рассмотрения ее материалов комиссией по соблюдению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требований к служебному поведению лиц, замещающих муниципальные</w:t>
      </w:r>
      <w:r w:rsidRPr="007447B9">
        <w:rPr>
          <w:rStyle w:val="FontStyle26"/>
          <w:sz w:val="28"/>
          <w:szCs w:val="28"/>
        </w:rPr>
        <w:t xml:space="preserve"> </w:t>
      </w:r>
      <w:r w:rsidRPr="000710B2">
        <w:rPr>
          <w:rStyle w:val="FontStyle26"/>
          <w:sz w:val="28"/>
          <w:szCs w:val="28"/>
        </w:rPr>
        <w:t>должности, и урегулирования конфликтов интересов.</w:t>
      </w:r>
    </w:p>
    <w:p w:rsidR="00A93CB4" w:rsidRPr="000710B2" w:rsidRDefault="00A93CB4" w:rsidP="00A93CB4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93CB4" w:rsidRPr="00A93CB4" w:rsidRDefault="00A93CB4" w:rsidP="00A93CB4">
      <w:pPr>
        <w:ind w:firstLine="709"/>
        <w:jc w:val="both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6.</w:t>
      </w:r>
      <w:r w:rsidRPr="000710B2">
        <w:rPr>
          <w:rStyle w:val="FontStyle26"/>
          <w:sz w:val="28"/>
          <w:szCs w:val="28"/>
        </w:rPr>
        <w:tab/>
        <w:t>До принятия решения об увольнении (досрочном прекращении</w:t>
      </w:r>
      <w:r w:rsidRPr="000710B2">
        <w:rPr>
          <w:rStyle w:val="FontStyle26"/>
          <w:sz w:val="28"/>
          <w:szCs w:val="28"/>
        </w:rPr>
        <w:br/>
        <w:t>полномочий, освобождении от должности) в связи с утратой доверия у лица,</w:t>
      </w:r>
      <w:r w:rsidRPr="000710B2">
        <w:rPr>
          <w:rStyle w:val="FontStyle26"/>
          <w:sz w:val="28"/>
          <w:szCs w:val="28"/>
        </w:rPr>
        <w:br/>
        <w:t>замещающего муниципальную должность, отбирается письменное объяснение.</w:t>
      </w:r>
    </w:p>
    <w:p w:rsidR="00A93CB4" w:rsidRPr="000710B2" w:rsidRDefault="00A93CB4" w:rsidP="00A93CB4">
      <w:pPr>
        <w:pStyle w:val="Style5"/>
        <w:widowControl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93CB4" w:rsidRPr="000710B2" w:rsidRDefault="00A93CB4" w:rsidP="00A93CB4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0710B2">
        <w:rPr>
          <w:rStyle w:val="FontStyle26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93CB4" w:rsidRPr="000710B2" w:rsidRDefault="00EA6DB5" w:rsidP="00A93CB4">
      <w:pPr>
        <w:pStyle w:val="Style12"/>
        <w:widowControl/>
        <w:numPr>
          <w:ilvl w:val="0"/>
          <w:numId w:val="32"/>
        </w:numPr>
        <w:tabs>
          <w:tab w:val="left" w:pos="754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proofErr w:type="gramStart"/>
      <w:r w:rsidR="00A93CB4" w:rsidRPr="000710B2">
        <w:rPr>
          <w:rStyle w:val="FontStyle26"/>
          <w:sz w:val="28"/>
          <w:szCs w:val="28"/>
        </w:rPr>
        <w:t xml:space="preserve"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</w:t>
      </w:r>
      <w:r w:rsidR="00A93CB4" w:rsidRPr="000710B2">
        <w:rPr>
          <w:rStyle w:val="FontStyle26"/>
          <w:sz w:val="28"/>
          <w:szCs w:val="28"/>
        </w:rPr>
        <w:lastRenderedPageBreak/>
        <w:t>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A93CB4" w:rsidRPr="000710B2">
        <w:rPr>
          <w:rStyle w:val="FontStyle26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A93CB4" w:rsidRPr="000710B2" w:rsidRDefault="00EA6DB5" w:rsidP="00A93CB4">
      <w:pPr>
        <w:pStyle w:val="Style12"/>
        <w:widowControl/>
        <w:numPr>
          <w:ilvl w:val="0"/>
          <w:numId w:val="32"/>
        </w:numPr>
        <w:tabs>
          <w:tab w:val="left" w:pos="754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A93CB4" w:rsidRPr="000710B2">
        <w:rPr>
          <w:rStyle w:val="FontStyle26"/>
          <w:sz w:val="28"/>
          <w:szCs w:val="28"/>
        </w:rPr>
        <w:t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93CB4" w:rsidRDefault="00EA6DB5" w:rsidP="00A93CB4">
      <w:pPr>
        <w:pStyle w:val="Style12"/>
        <w:widowControl/>
        <w:numPr>
          <w:ilvl w:val="0"/>
          <w:numId w:val="32"/>
        </w:numPr>
        <w:tabs>
          <w:tab w:val="left" w:pos="754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A93CB4" w:rsidRPr="00A93CB4">
        <w:rPr>
          <w:rStyle w:val="FontStyle26"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A93CB4" w:rsidRDefault="00A93CB4" w:rsidP="00A93CB4">
      <w:pPr>
        <w:pStyle w:val="Style12"/>
        <w:widowControl/>
        <w:numPr>
          <w:ilvl w:val="0"/>
          <w:numId w:val="32"/>
        </w:numPr>
        <w:tabs>
          <w:tab w:val="left" w:pos="75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A93CB4">
        <w:rPr>
          <w:rStyle w:val="FontStyle26"/>
          <w:sz w:val="28"/>
          <w:szCs w:val="28"/>
        </w:rPr>
        <w:tab/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C23AEF" w:rsidRDefault="00C23AEF" w:rsidP="00C23AEF">
      <w:pPr>
        <w:pStyle w:val="Style12"/>
        <w:widowControl/>
        <w:tabs>
          <w:tab w:val="left" w:pos="754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C23AEF" w:rsidRDefault="00C23AEF" w:rsidP="00C23AEF">
      <w:pPr>
        <w:pStyle w:val="Style12"/>
        <w:widowControl/>
        <w:tabs>
          <w:tab w:val="left" w:pos="754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C23AEF" w:rsidRDefault="00C23AEF" w:rsidP="00C23AEF">
      <w:pPr>
        <w:pStyle w:val="Style12"/>
        <w:widowControl/>
        <w:tabs>
          <w:tab w:val="left" w:pos="754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Начальник общего отдела                                                      Л.В. Скляренко </w:t>
      </w: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EA6DB5" w:rsidRDefault="00EA6DB5" w:rsidP="00EA6DB5">
      <w:pPr>
        <w:pStyle w:val="Style12"/>
        <w:widowControl/>
        <w:tabs>
          <w:tab w:val="left" w:pos="754"/>
        </w:tabs>
        <w:spacing w:line="240" w:lineRule="auto"/>
        <w:rPr>
          <w:rStyle w:val="FontStyle26"/>
          <w:sz w:val="28"/>
          <w:szCs w:val="28"/>
        </w:rPr>
      </w:pPr>
    </w:p>
    <w:p w:rsidR="00C23AEF" w:rsidRDefault="00C23AEF" w:rsidP="00EA6DB5">
      <w:pPr>
        <w:pStyle w:val="Style12"/>
        <w:widowControl/>
        <w:tabs>
          <w:tab w:val="left" w:pos="754"/>
        </w:tabs>
        <w:spacing w:line="240" w:lineRule="auto"/>
        <w:ind w:firstLine="0"/>
        <w:rPr>
          <w:rStyle w:val="FontStyle26"/>
          <w:sz w:val="28"/>
          <w:szCs w:val="28"/>
        </w:rPr>
      </w:pPr>
    </w:p>
    <w:sectPr w:rsidR="00C23AEF" w:rsidSect="00287D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48" w:rsidRDefault="00C63148" w:rsidP="007C5687">
      <w:r>
        <w:separator/>
      </w:r>
    </w:p>
  </w:endnote>
  <w:endnote w:type="continuationSeparator" w:id="0">
    <w:p w:rsidR="00C63148" w:rsidRDefault="00C63148" w:rsidP="007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48" w:rsidRDefault="00C63148" w:rsidP="007C5687">
      <w:r>
        <w:separator/>
      </w:r>
    </w:p>
  </w:footnote>
  <w:footnote w:type="continuationSeparator" w:id="0">
    <w:p w:rsidR="00C63148" w:rsidRDefault="00C63148" w:rsidP="007C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814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firstLine="0"/>
      </w:pPr>
      <w:rPr>
        <w:rFonts w:ascii="Arial" w:hAnsi="Arial"/>
        <w:b w:val="0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b w:val="0"/>
        <w:i w:val="0"/>
        <w:caps w:val="0"/>
        <w:smallCaps w:val="0"/>
        <w:strike w:val="0"/>
        <w:dstrike w:val="0"/>
        <w:shadow w:val="0"/>
        <w:vanish w:val="0"/>
        <w:spacing w:val="0"/>
        <w:w w:val="100"/>
        <w:kern w:val="1"/>
        <w:position w:val="0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284"/>
      </w:pPr>
      <w:rPr>
        <w:b w:val="0"/>
        <w:i w:val="0"/>
        <w:sz w:val="28"/>
        <w:u w:val="none"/>
      </w:rPr>
    </w:lvl>
    <w:lvl w:ilvl="4">
      <w:start w:val="1"/>
      <w:numFmt w:val="decimal"/>
      <w:lvlText w:val="%5.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5.%6.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5.%6.%7.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6.%7.%8.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5.%6.%7.%8.%9."/>
      <w:lvlJc w:val="left"/>
      <w:pPr>
        <w:tabs>
          <w:tab w:val="num" w:pos="4887"/>
        </w:tabs>
        <w:ind w:left="4887" w:hanging="144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492B3F"/>
    <w:multiLevelType w:val="singleLevel"/>
    <w:tmpl w:val="7C483E56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06A020C"/>
    <w:multiLevelType w:val="singleLevel"/>
    <w:tmpl w:val="856ACEF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2D5672A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55697E"/>
    <w:multiLevelType w:val="multilevel"/>
    <w:tmpl w:val="63A89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F617F"/>
    <w:multiLevelType w:val="multilevel"/>
    <w:tmpl w:val="3FBC86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19CB3121"/>
    <w:multiLevelType w:val="hybridMultilevel"/>
    <w:tmpl w:val="A57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1F52"/>
    <w:multiLevelType w:val="singleLevel"/>
    <w:tmpl w:val="E8B2A3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BE1199D"/>
    <w:multiLevelType w:val="hybridMultilevel"/>
    <w:tmpl w:val="A1DE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40A837E5"/>
    <w:multiLevelType w:val="singleLevel"/>
    <w:tmpl w:val="38B021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43BE1272"/>
    <w:multiLevelType w:val="hybridMultilevel"/>
    <w:tmpl w:val="8378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A410D3"/>
    <w:multiLevelType w:val="multilevel"/>
    <w:tmpl w:val="34D677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6A90C87"/>
    <w:multiLevelType w:val="hybridMultilevel"/>
    <w:tmpl w:val="BE5C7F16"/>
    <w:lvl w:ilvl="0" w:tplc="6298DB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545E46"/>
    <w:multiLevelType w:val="multilevel"/>
    <w:tmpl w:val="0DB06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26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601797"/>
    <w:multiLevelType w:val="hybridMultilevel"/>
    <w:tmpl w:val="53D22E48"/>
    <w:lvl w:ilvl="0" w:tplc="F9AE4B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4E665E">
      <w:numFmt w:val="none"/>
      <w:lvlText w:val=""/>
      <w:lvlJc w:val="left"/>
      <w:pPr>
        <w:tabs>
          <w:tab w:val="num" w:pos="360"/>
        </w:tabs>
      </w:pPr>
    </w:lvl>
    <w:lvl w:ilvl="2" w:tplc="B7B2D900">
      <w:numFmt w:val="none"/>
      <w:lvlText w:val=""/>
      <w:lvlJc w:val="left"/>
      <w:pPr>
        <w:tabs>
          <w:tab w:val="num" w:pos="360"/>
        </w:tabs>
      </w:pPr>
    </w:lvl>
    <w:lvl w:ilvl="3" w:tplc="54CC7106">
      <w:numFmt w:val="none"/>
      <w:lvlText w:val=""/>
      <w:lvlJc w:val="left"/>
      <w:pPr>
        <w:tabs>
          <w:tab w:val="num" w:pos="360"/>
        </w:tabs>
      </w:pPr>
    </w:lvl>
    <w:lvl w:ilvl="4" w:tplc="73C84614">
      <w:numFmt w:val="none"/>
      <w:lvlText w:val=""/>
      <w:lvlJc w:val="left"/>
      <w:pPr>
        <w:tabs>
          <w:tab w:val="num" w:pos="360"/>
        </w:tabs>
      </w:pPr>
    </w:lvl>
    <w:lvl w:ilvl="5" w:tplc="BD6C4D28">
      <w:numFmt w:val="none"/>
      <w:lvlText w:val=""/>
      <w:lvlJc w:val="left"/>
      <w:pPr>
        <w:tabs>
          <w:tab w:val="num" w:pos="360"/>
        </w:tabs>
      </w:pPr>
    </w:lvl>
    <w:lvl w:ilvl="6" w:tplc="4ACE2ECE">
      <w:numFmt w:val="none"/>
      <w:lvlText w:val=""/>
      <w:lvlJc w:val="left"/>
      <w:pPr>
        <w:tabs>
          <w:tab w:val="num" w:pos="360"/>
        </w:tabs>
      </w:pPr>
    </w:lvl>
    <w:lvl w:ilvl="7" w:tplc="FA14642E">
      <w:numFmt w:val="none"/>
      <w:lvlText w:val=""/>
      <w:lvlJc w:val="left"/>
      <w:pPr>
        <w:tabs>
          <w:tab w:val="num" w:pos="360"/>
        </w:tabs>
      </w:pPr>
    </w:lvl>
    <w:lvl w:ilvl="8" w:tplc="A7E6CC1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4C47058"/>
    <w:multiLevelType w:val="multilevel"/>
    <w:tmpl w:val="DAA8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29">
    <w:nsid w:val="666876CC"/>
    <w:multiLevelType w:val="singleLevel"/>
    <w:tmpl w:val="38B021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BB37B2D"/>
    <w:multiLevelType w:val="singleLevel"/>
    <w:tmpl w:val="852AFA9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>
    <w:nsid w:val="71005957"/>
    <w:multiLevelType w:val="multilevel"/>
    <w:tmpl w:val="95FEA2D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2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B87B55"/>
    <w:multiLevelType w:val="singleLevel"/>
    <w:tmpl w:val="9CFCF3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4">
    <w:nsid w:val="7E027463"/>
    <w:multiLevelType w:val="singleLevel"/>
    <w:tmpl w:val="7416CB00"/>
    <w:lvl w:ilvl="0">
      <w:start w:val="1"/>
      <w:numFmt w:val="decimal"/>
      <w:lvlText w:val="5.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5">
    <w:nsid w:val="7EAB43DB"/>
    <w:multiLevelType w:val="singleLevel"/>
    <w:tmpl w:val="E8B2A3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8"/>
  </w:num>
  <w:num w:numId="3">
    <w:abstractNumId w:val="32"/>
  </w:num>
  <w:num w:numId="4">
    <w:abstractNumId w:val="22"/>
  </w:num>
  <w:num w:numId="5">
    <w:abstractNumId w:val="12"/>
  </w:num>
  <w:num w:numId="6">
    <w:abstractNumId w:val="14"/>
  </w:num>
  <w:num w:numId="7">
    <w:abstractNumId w:val="28"/>
  </w:num>
  <w:num w:numId="8">
    <w:abstractNumId w:val="10"/>
  </w:num>
  <w:num w:numId="9">
    <w:abstractNumId w:val="7"/>
  </w:num>
  <w:num w:numId="10">
    <w:abstractNumId w:val="21"/>
  </w:num>
  <w:num w:numId="11">
    <w:abstractNumId w:val="18"/>
  </w:num>
  <w:num w:numId="12">
    <w:abstractNumId w:val="29"/>
  </w:num>
  <w:num w:numId="13">
    <w:abstractNumId w:val="20"/>
  </w:num>
  <w:num w:numId="14">
    <w:abstractNumId w:val="9"/>
  </w:num>
  <w:num w:numId="15">
    <w:abstractNumId w:val="24"/>
  </w:num>
  <w:num w:numId="16">
    <w:abstractNumId w:val="2"/>
  </w:num>
  <w:num w:numId="17">
    <w:abstractNumId w:val="3"/>
  </w:num>
  <w:num w:numId="18">
    <w:abstractNumId w:val="23"/>
  </w:num>
  <w:num w:numId="19">
    <w:abstractNumId w:val="26"/>
  </w:num>
  <w:num w:numId="20">
    <w:abstractNumId w:val="17"/>
  </w:num>
  <w:num w:numId="21">
    <w:abstractNumId w:val="15"/>
  </w:num>
  <w:num w:numId="22">
    <w:abstractNumId w:val="27"/>
  </w:num>
  <w:num w:numId="23">
    <w:abstractNumId w:val="11"/>
  </w:num>
  <w:num w:numId="24">
    <w:abstractNumId w:val="6"/>
  </w:num>
  <w:num w:numId="25">
    <w:abstractNumId w:val="34"/>
  </w:num>
  <w:num w:numId="26">
    <w:abstractNumId w:val="25"/>
  </w:num>
  <w:num w:numId="27">
    <w:abstractNumId w:val="16"/>
  </w:num>
  <w:num w:numId="28">
    <w:abstractNumId w:val="31"/>
  </w:num>
  <w:num w:numId="29">
    <w:abstractNumId w:val="1"/>
  </w:num>
  <w:num w:numId="30">
    <w:abstractNumId w:val="35"/>
  </w:num>
  <w:num w:numId="31">
    <w:abstractNumId w:val="5"/>
  </w:num>
  <w:num w:numId="32">
    <w:abstractNumId w:val="4"/>
  </w:num>
  <w:num w:numId="33">
    <w:abstractNumId w:val="13"/>
  </w:num>
  <w:num w:numId="34">
    <w:abstractNumId w:val="33"/>
  </w:num>
  <w:num w:numId="35">
    <w:abstractNumId w:val="30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433"/>
    <w:rsid w:val="0002259D"/>
    <w:rsid w:val="00050F78"/>
    <w:rsid w:val="000548BC"/>
    <w:rsid w:val="000C3231"/>
    <w:rsid w:val="000E608E"/>
    <w:rsid w:val="000F49D2"/>
    <w:rsid w:val="00115D78"/>
    <w:rsid w:val="00122211"/>
    <w:rsid w:val="00164279"/>
    <w:rsid w:val="00171612"/>
    <w:rsid w:val="00196E18"/>
    <w:rsid w:val="001B20CA"/>
    <w:rsid w:val="001B58F4"/>
    <w:rsid w:val="001C1B9A"/>
    <w:rsid w:val="00222744"/>
    <w:rsid w:val="00262524"/>
    <w:rsid w:val="002666E8"/>
    <w:rsid w:val="00287D8A"/>
    <w:rsid w:val="002C4E4C"/>
    <w:rsid w:val="002E400F"/>
    <w:rsid w:val="00320759"/>
    <w:rsid w:val="00360848"/>
    <w:rsid w:val="003740C7"/>
    <w:rsid w:val="003A386A"/>
    <w:rsid w:val="003F3F37"/>
    <w:rsid w:val="003F46A0"/>
    <w:rsid w:val="003F4DCA"/>
    <w:rsid w:val="0041609D"/>
    <w:rsid w:val="00426FED"/>
    <w:rsid w:val="00471B87"/>
    <w:rsid w:val="00486901"/>
    <w:rsid w:val="00487B00"/>
    <w:rsid w:val="00487B97"/>
    <w:rsid w:val="004A2D36"/>
    <w:rsid w:val="004B5D0D"/>
    <w:rsid w:val="004B763F"/>
    <w:rsid w:val="004C5A0C"/>
    <w:rsid w:val="004D200D"/>
    <w:rsid w:val="004D3384"/>
    <w:rsid w:val="00507131"/>
    <w:rsid w:val="00516340"/>
    <w:rsid w:val="005822C1"/>
    <w:rsid w:val="0058233A"/>
    <w:rsid w:val="00584C4B"/>
    <w:rsid w:val="005A6D7E"/>
    <w:rsid w:val="005B2AEB"/>
    <w:rsid w:val="005C4232"/>
    <w:rsid w:val="00606F83"/>
    <w:rsid w:val="0062276D"/>
    <w:rsid w:val="00643DFF"/>
    <w:rsid w:val="00645709"/>
    <w:rsid w:val="00647090"/>
    <w:rsid w:val="006A07B7"/>
    <w:rsid w:val="006B394E"/>
    <w:rsid w:val="006D5A8F"/>
    <w:rsid w:val="006F73D1"/>
    <w:rsid w:val="00703E57"/>
    <w:rsid w:val="0073054F"/>
    <w:rsid w:val="00770123"/>
    <w:rsid w:val="00793855"/>
    <w:rsid w:val="007A6E1F"/>
    <w:rsid w:val="007B5499"/>
    <w:rsid w:val="007C5687"/>
    <w:rsid w:val="007E5E94"/>
    <w:rsid w:val="007F7FCB"/>
    <w:rsid w:val="00803514"/>
    <w:rsid w:val="0080566A"/>
    <w:rsid w:val="008450E6"/>
    <w:rsid w:val="0086664F"/>
    <w:rsid w:val="00874651"/>
    <w:rsid w:val="008942EF"/>
    <w:rsid w:val="008B57B8"/>
    <w:rsid w:val="00900AB0"/>
    <w:rsid w:val="009028BC"/>
    <w:rsid w:val="009055DC"/>
    <w:rsid w:val="00913433"/>
    <w:rsid w:val="00917286"/>
    <w:rsid w:val="00965427"/>
    <w:rsid w:val="009D39F0"/>
    <w:rsid w:val="00A2472D"/>
    <w:rsid w:val="00A85CCF"/>
    <w:rsid w:val="00A93CB4"/>
    <w:rsid w:val="00AA196C"/>
    <w:rsid w:val="00AA2439"/>
    <w:rsid w:val="00AD134A"/>
    <w:rsid w:val="00B12DCD"/>
    <w:rsid w:val="00B14000"/>
    <w:rsid w:val="00B16B3E"/>
    <w:rsid w:val="00B33F5D"/>
    <w:rsid w:val="00B4342B"/>
    <w:rsid w:val="00B46B96"/>
    <w:rsid w:val="00B55244"/>
    <w:rsid w:val="00B805C8"/>
    <w:rsid w:val="00B91DEE"/>
    <w:rsid w:val="00BB0BFE"/>
    <w:rsid w:val="00BB7184"/>
    <w:rsid w:val="00C018A7"/>
    <w:rsid w:val="00C03DA8"/>
    <w:rsid w:val="00C1520A"/>
    <w:rsid w:val="00C23AEF"/>
    <w:rsid w:val="00C23D6C"/>
    <w:rsid w:val="00C2712D"/>
    <w:rsid w:val="00C56644"/>
    <w:rsid w:val="00C63148"/>
    <w:rsid w:val="00C71362"/>
    <w:rsid w:val="00C7158F"/>
    <w:rsid w:val="00C72BBA"/>
    <w:rsid w:val="00C777D0"/>
    <w:rsid w:val="00CA5EE6"/>
    <w:rsid w:val="00CB5447"/>
    <w:rsid w:val="00CB7165"/>
    <w:rsid w:val="00CE3581"/>
    <w:rsid w:val="00CE4E53"/>
    <w:rsid w:val="00CF0A7B"/>
    <w:rsid w:val="00D04D28"/>
    <w:rsid w:val="00D4441C"/>
    <w:rsid w:val="00D86F8A"/>
    <w:rsid w:val="00D9672B"/>
    <w:rsid w:val="00DD54F0"/>
    <w:rsid w:val="00DE5782"/>
    <w:rsid w:val="00E01848"/>
    <w:rsid w:val="00E17158"/>
    <w:rsid w:val="00E44927"/>
    <w:rsid w:val="00EA0943"/>
    <w:rsid w:val="00EA6DB5"/>
    <w:rsid w:val="00F03129"/>
    <w:rsid w:val="00F111DD"/>
    <w:rsid w:val="00F34216"/>
    <w:rsid w:val="00F70535"/>
    <w:rsid w:val="00FF48D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687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qFormat/>
    <w:rsid w:val="007C5687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34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5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687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56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C5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C5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56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7C5687"/>
    <w:pPr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7C568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7C5687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7C568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C5687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7C56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31">
    <w:name w:val="Body Text 3"/>
    <w:basedOn w:val="a"/>
    <w:link w:val="32"/>
    <w:rsid w:val="007C56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56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C5687"/>
    <w:pPr>
      <w:widowControl w:val="0"/>
      <w:autoSpaceDE w:val="0"/>
      <w:autoSpaceDN w:val="0"/>
      <w:adjustRightInd w:val="0"/>
      <w:spacing w:line="276" w:lineRule="exact"/>
      <w:ind w:firstLine="595"/>
      <w:jc w:val="both"/>
    </w:pPr>
  </w:style>
  <w:style w:type="character" w:customStyle="1" w:styleId="FontStyle18">
    <w:name w:val="Font Style18"/>
    <w:rsid w:val="007C56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0">
    <w:name w:val="consplustitle"/>
    <w:basedOn w:val="a"/>
    <w:rsid w:val="007C568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C5687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styleId="a6">
    <w:name w:val="Body Text Indent"/>
    <w:basedOn w:val="a"/>
    <w:link w:val="a7"/>
    <w:rsid w:val="007C56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C5687"/>
    <w:pPr>
      <w:suppressAutoHyphens/>
      <w:spacing w:line="100" w:lineRule="atLeast"/>
    </w:pPr>
    <w:rPr>
      <w:kern w:val="1"/>
      <w:lang w:eastAsia="ar-SA"/>
    </w:rPr>
  </w:style>
  <w:style w:type="paragraph" w:styleId="a8">
    <w:name w:val="Normal (Web)"/>
    <w:basedOn w:val="a"/>
    <w:unhideWhenUsed/>
    <w:rsid w:val="007C568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customStyle="1" w:styleId="12">
    <w:name w:val="Обычный (веб)1"/>
    <w:basedOn w:val="a"/>
    <w:rsid w:val="007C5687"/>
    <w:pPr>
      <w:suppressAutoHyphens/>
      <w:spacing w:line="100" w:lineRule="atLeast"/>
    </w:pPr>
    <w:rPr>
      <w:kern w:val="1"/>
      <w:lang w:eastAsia="ar-SA"/>
    </w:rPr>
  </w:style>
  <w:style w:type="character" w:styleId="a9">
    <w:name w:val="Emphasis"/>
    <w:qFormat/>
    <w:rsid w:val="007C5687"/>
    <w:rPr>
      <w:i/>
      <w:iCs/>
    </w:rPr>
  </w:style>
  <w:style w:type="character" w:customStyle="1" w:styleId="Absatz-Standardschriftart">
    <w:name w:val="Absatz-Standardschriftart"/>
    <w:rsid w:val="007C5687"/>
  </w:style>
  <w:style w:type="character" w:customStyle="1" w:styleId="13">
    <w:name w:val="Основной шрифт абзаца1"/>
    <w:rsid w:val="007C5687"/>
  </w:style>
  <w:style w:type="paragraph" w:customStyle="1" w:styleId="aa">
    <w:name w:val="Заголовок"/>
    <w:basedOn w:val="a"/>
    <w:next w:val="a4"/>
    <w:rsid w:val="007C568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List"/>
    <w:basedOn w:val="a4"/>
    <w:rsid w:val="007C5687"/>
    <w:pPr>
      <w:widowControl w:val="0"/>
      <w:suppressAutoHyphens/>
      <w:spacing w:after="120"/>
      <w:jc w:val="left"/>
    </w:pPr>
    <w:rPr>
      <w:rFonts w:eastAsia="Lucida Sans Unicode" w:cs="Tahoma"/>
    </w:rPr>
  </w:style>
  <w:style w:type="paragraph" w:customStyle="1" w:styleId="14">
    <w:name w:val="Название1"/>
    <w:basedOn w:val="a"/>
    <w:rsid w:val="007C5687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15">
    <w:name w:val="Указатель1"/>
    <w:basedOn w:val="a"/>
    <w:rsid w:val="007C5687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customStyle="1" w:styleId="ConsPlusDocList">
    <w:name w:val="ConsPlusDocList"/>
    <w:basedOn w:val="a"/>
    <w:rsid w:val="007C5687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rsid w:val="007C568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d">
    <w:name w:val="Заголовок таблицы"/>
    <w:basedOn w:val="ac"/>
    <w:rsid w:val="007C5687"/>
    <w:pPr>
      <w:jc w:val="center"/>
    </w:pPr>
    <w:rPr>
      <w:b/>
      <w:bCs/>
    </w:rPr>
  </w:style>
  <w:style w:type="paragraph" w:styleId="ae">
    <w:name w:val="header"/>
    <w:basedOn w:val="a"/>
    <w:link w:val="af"/>
    <w:rsid w:val="007C5687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</w:rPr>
  </w:style>
  <w:style w:type="character" w:customStyle="1" w:styleId="af">
    <w:name w:val="Верхний колонтитул Знак"/>
    <w:basedOn w:val="a0"/>
    <w:link w:val="ae"/>
    <w:rsid w:val="007C5687"/>
    <w:rPr>
      <w:rFonts w:ascii="Arial" w:eastAsia="Lucida Sans Unicode" w:hAnsi="Arial" w:cs="Times New Roman"/>
      <w:sz w:val="24"/>
      <w:szCs w:val="24"/>
    </w:rPr>
  </w:style>
  <w:style w:type="paragraph" w:styleId="af0">
    <w:name w:val="Title"/>
    <w:basedOn w:val="a"/>
    <w:link w:val="af1"/>
    <w:qFormat/>
    <w:rsid w:val="007C5687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basedOn w:val="a0"/>
    <w:link w:val="af0"/>
    <w:rsid w:val="007C56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footer"/>
    <w:basedOn w:val="a"/>
    <w:link w:val="af3"/>
    <w:semiHidden/>
    <w:unhideWhenUsed/>
    <w:rsid w:val="007C56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C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C568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ar-SA"/>
    </w:rPr>
  </w:style>
  <w:style w:type="character" w:styleId="af4">
    <w:name w:val="page number"/>
    <w:basedOn w:val="a0"/>
    <w:rsid w:val="007C5687"/>
  </w:style>
  <w:style w:type="paragraph" w:customStyle="1" w:styleId="16">
    <w:name w:val="марк список 1"/>
    <w:basedOn w:val="a"/>
    <w:rsid w:val="007C5687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7">
    <w:name w:val="нум список 1"/>
    <w:basedOn w:val="16"/>
    <w:rsid w:val="007C5687"/>
  </w:style>
  <w:style w:type="paragraph" w:customStyle="1" w:styleId="Heading">
    <w:name w:val="Heading"/>
    <w:rsid w:val="007C5687"/>
    <w:pPr>
      <w:suppressAutoHyphens/>
      <w:autoSpaceDE w:val="0"/>
      <w:spacing w:after="0" w:line="240" w:lineRule="auto"/>
    </w:pPr>
    <w:rPr>
      <w:rFonts w:ascii="System" w:eastAsia="Arial" w:hAnsi="System" w:cs="System"/>
      <w:b/>
      <w:bCs/>
      <w:sz w:val="24"/>
      <w:szCs w:val="24"/>
      <w:lang w:eastAsia="ar-SA"/>
    </w:rPr>
  </w:style>
  <w:style w:type="paragraph" w:styleId="af5">
    <w:name w:val="footnote text"/>
    <w:basedOn w:val="a"/>
    <w:link w:val="af6"/>
    <w:rsid w:val="007C5687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C5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7C5687"/>
    <w:rPr>
      <w:vertAlign w:val="superscript"/>
    </w:rPr>
  </w:style>
  <w:style w:type="character" w:customStyle="1" w:styleId="WW8Num3z0">
    <w:name w:val="WW8Num3z0"/>
    <w:rsid w:val="00171612"/>
    <w:rPr>
      <w:rFonts w:ascii="Symbol" w:hAnsi="Symbol"/>
    </w:rPr>
  </w:style>
  <w:style w:type="paragraph" w:customStyle="1" w:styleId="18">
    <w:name w:val="Обычный1"/>
    <w:rsid w:val="00C271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2712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27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7158F"/>
    <w:pPr>
      <w:widowControl w:val="0"/>
      <w:autoSpaceDE w:val="0"/>
      <w:autoSpaceDN w:val="0"/>
      <w:adjustRightInd w:val="0"/>
      <w:spacing w:line="792" w:lineRule="exact"/>
      <w:ind w:hanging="1195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7158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C715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C7158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C7158F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7158F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7158F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C7158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A93CB4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A93CB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A93CB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EA6DB5"/>
    <w:pPr>
      <w:widowControl w:val="0"/>
      <w:autoSpaceDE w:val="0"/>
      <w:autoSpaceDN w:val="0"/>
      <w:adjustRightInd w:val="0"/>
      <w:spacing w:line="226" w:lineRule="exact"/>
      <w:ind w:hanging="269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A6DB5"/>
    <w:pPr>
      <w:widowControl w:val="0"/>
      <w:autoSpaceDE w:val="0"/>
      <w:autoSpaceDN w:val="0"/>
      <w:adjustRightInd w:val="0"/>
      <w:spacing w:line="226" w:lineRule="exact"/>
      <w:ind w:hanging="648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A6DB5"/>
    <w:pPr>
      <w:widowControl w:val="0"/>
      <w:autoSpaceDE w:val="0"/>
      <w:autoSpaceDN w:val="0"/>
      <w:adjustRightInd w:val="0"/>
      <w:spacing w:line="226" w:lineRule="exact"/>
      <w:ind w:firstLine="79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A6DB5"/>
    <w:pPr>
      <w:widowControl w:val="0"/>
      <w:autoSpaceDE w:val="0"/>
      <w:autoSpaceDN w:val="0"/>
      <w:adjustRightInd w:val="0"/>
      <w:spacing w:line="230" w:lineRule="exact"/>
      <w:ind w:firstLine="523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4E53"/>
    <w:pPr>
      <w:widowControl w:val="0"/>
      <w:autoSpaceDE w:val="0"/>
      <w:autoSpaceDN w:val="0"/>
      <w:adjustRightInd w:val="0"/>
      <w:spacing w:line="197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F3F37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E400F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2E400F"/>
    <w:rPr>
      <w:rFonts w:ascii="Times New Roman" w:hAnsi="Times New Roman" w:cs="Times New Roman"/>
      <w:sz w:val="16"/>
      <w:szCs w:val="16"/>
    </w:rPr>
  </w:style>
  <w:style w:type="paragraph" w:styleId="afa">
    <w:name w:val="No Spacing"/>
    <w:uiPriority w:val="1"/>
    <w:qFormat/>
    <w:rsid w:val="005B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D70D-CBD9-4706-8FBF-BFBCD592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2015-11-26T19:25:00Z</cp:lastPrinted>
  <dcterms:created xsi:type="dcterms:W3CDTF">2013-11-01T18:52:00Z</dcterms:created>
  <dcterms:modified xsi:type="dcterms:W3CDTF">2015-11-26T19:29:00Z</dcterms:modified>
</cp:coreProperties>
</file>