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ED" w:rsidRDefault="005B2BED" w:rsidP="00785273">
      <w:pPr>
        <w:pStyle w:val="a3"/>
        <w:ind w:left="737" w:righ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</w:t>
      </w:r>
    </w:p>
    <w:p w:rsidR="005B2BED" w:rsidRDefault="005B2BED" w:rsidP="00785273">
      <w:pPr>
        <w:pStyle w:val="a3"/>
        <w:ind w:right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сообщает,  что решением 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Ейского района от  2</w:t>
      </w:r>
      <w:r>
        <w:rPr>
          <w:rFonts w:ascii="Times New Roman" w:hAnsi="Times New Roman" w:cs="Times New Roman"/>
          <w:sz w:val="28"/>
          <w:szCs w:val="28"/>
        </w:rPr>
        <w:t xml:space="preserve">9 августа     2017  года №  125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5B2B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обнародовании проекта Правил благоустройства территории </w:t>
      </w:r>
      <w:proofErr w:type="spellStart"/>
      <w:r w:rsidRPr="005B2BED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Копанского</w:t>
      </w:r>
      <w:proofErr w:type="spellEnd"/>
      <w:r w:rsidRPr="005B2BE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</w:t>
      </w:r>
      <w:r w:rsidRPr="005B2B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поселения Ейского района, назначении даты проведения публичных слушаний, создании организационного комитета по проведению публичных слушаний, установлении порядка учета предложений </w:t>
      </w:r>
      <w:r w:rsidRPr="005B2BE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B2B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участия граждан в обсуждении проекта Правил благоустройства территории </w:t>
      </w:r>
      <w:proofErr w:type="spellStart"/>
      <w:r w:rsidRPr="005B2BED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Копанского</w:t>
      </w:r>
      <w:proofErr w:type="spellEnd"/>
      <w:r w:rsidRPr="005B2BE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</w:t>
      </w:r>
      <w:r w:rsidRPr="005B2B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поселения 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B2B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назначены публичные слушания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проекту Правил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 </w:t>
      </w:r>
    </w:p>
    <w:p w:rsidR="005B2BED" w:rsidRPr="005B2BED" w:rsidRDefault="005B2BED" w:rsidP="00785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BED">
        <w:rPr>
          <w:rFonts w:ascii="Times New Roman" w:hAnsi="Times New Roman" w:cs="Times New Roman"/>
          <w:sz w:val="28"/>
          <w:szCs w:val="28"/>
        </w:rPr>
        <w:t>Публичные слушан</w:t>
      </w:r>
      <w:r>
        <w:rPr>
          <w:rFonts w:ascii="Times New Roman" w:hAnsi="Times New Roman" w:cs="Times New Roman"/>
          <w:sz w:val="28"/>
          <w:szCs w:val="28"/>
        </w:rPr>
        <w:t>ия состоятся  22 сентября  2017 года  в 10</w:t>
      </w:r>
      <w:r w:rsidRPr="005B2BED">
        <w:rPr>
          <w:rFonts w:ascii="Times New Roman" w:hAnsi="Times New Roman" w:cs="Times New Roman"/>
          <w:sz w:val="28"/>
          <w:szCs w:val="28"/>
        </w:rPr>
        <w:t xml:space="preserve">.00 часов по адресу: </w:t>
      </w:r>
      <w:proofErr w:type="spellStart"/>
      <w:r w:rsidRPr="005B2BE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5B2BED">
        <w:rPr>
          <w:rFonts w:ascii="Times New Roman" w:hAnsi="Times New Roman" w:cs="Times New Roman"/>
          <w:sz w:val="28"/>
          <w:szCs w:val="28"/>
        </w:rPr>
        <w:t xml:space="preserve"> район, станица </w:t>
      </w:r>
      <w:proofErr w:type="spellStart"/>
      <w:r w:rsidRPr="005B2BED">
        <w:rPr>
          <w:rFonts w:ascii="Times New Roman" w:hAnsi="Times New Roman" w:cs="Times New Roman"/>
          <w:sz w:val="28"/>
          <w:szCs w:val="28"/>
        </w:rPr>
        <w:t>Копанская</w:t>
      </w:r>
      <w:proofErr w:type="spellEnd"/>
      <w:r w:rsidRPr="005B2BE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B2BED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5B2BED">
        <w:rPr>
          <w:rFonts w:ascii="Times New Roman" w:hAnsi="Times New Roman" w:cs="Times New Roman"/>
          <w:sz w:val="28"/>
          <w:szCs w:val="28"/>
        </w:rPr>
        <w:t xml:space="preserve">, 28, здание администрации </w:t>
      </w:r>
      <w:proofErr w:type="spellStart"/>
      <w:r w:rsidRPr="005B2BED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5B2BED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5B2BED" w:rsidRDefault="005B2BED" w:rsidP="00785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B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пакетом документов по  </w:t>
      </w:r>
      <w:r w:rsidRPr="005B2BE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  Правил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Ейского района </w:t>
      </w:r>
      <w:r w:rsidRPr="005B2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B2B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можно ознакомиться по адресу: </w:t>
      </w:r>
      <w:proofErr w:type="spellStart"/>
      <w:r w:rsidRPr="005B2B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Ейский</w:t>
      </w:r>
      <w:proofErr w:type="spellEnd"/>
      <w:r w:rsidRPr="005B2B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район, станица </w:t>
      </w:r>
      <w:proofErr w:type="spellStart"/>
      <w:r w:rsidRPr="005B2B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Копанс</w:t>
      </w:r>
      <w:r w:rsidR="007852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кая</w:t>
      </w:r>
      <w:proofErr w:type="spellEnd"/>
      <w:proofErr w:type="gramStart"/>
      <w:r w:rsidR="007852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,</w:t>
      </w:r>
      <w:proofErr w:type="gramEnd"/>
      <w:r w:rsidR="007852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улица </w:t>
      </w:r>
      <w:proofErr w:type="spellStart"/>
      <w:r w:rsidR="007852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Мешкова</w:t>
      </w:r>
      <w:proofErr w:type="spellEnd"/>
      <w:r w:rsidR="007852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, 28,  администрация</w:t>
      </w:r>
      <w:r w:rsidRPr="005B2B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Копанского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сельского поселения, кабинет № 2, а также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Копанского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hyperlink r:id="rId5" w:history="1">
        <w:r w:rsidRPr="001C46D7">
          <w:rPr>
            <w:rStyle w:val="a5"/>
            <w:rFonts w:ascii="Times New Roman" w:hAnsi="Times New Roman" w:cs="Times New Roman"/>
            <w:sz w:val="28"/>
            <w:szCs w:val="28"/>
          </w:rPr>
          <w:t>http://kopanskoesp.ru</w:t>
        </w:r>
      </w:hyperlink>
      <w:r w:rsidRPr="005B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273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сети Интернет, в разделе «Современная городская среда.</w:t>
      </w:r>
    </w:p>
    <w:p w:rsidR="005B2BED" w:rsidRPr="005B2BED" w:rsidRDefault="005B2BED" w:rsidP="005B2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B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B2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Предложения по вопросу публичных слушаний  принимаются по адресу: </w:t>
      </w:r>
      <w:proofErr w:type="spellStart"/>
      <w:r w:rsidRPr="005B2BED">
        <w:rPr>
          <w:rFonts w:ascii="Times New Roman" w:eastAsia="Times New Roman" w:hAnsi="Times New Roman" w:cs="Times New Roman"/>
          <w:sz w:val="28"/>
          <w:szCs w:val="28"/>
          <w:lang w:eastAsia="ar-SA"/>
        </w:rPr>
        <w:t>Ейский</w:t>
      </w:r>
      <w:proofErr w:type="spellEnd"/>
      <w:r w:rsidRPr="005B2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 станица </w:t>
      </w:r>
      <w:proofErr w:type="spellStart"/>
      <w:r w:rsidRPr="005B2BE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Копанская</w:t>
      </w:r>
      <w:proofErr w:type="spellEnd"/>
      <w:r w:rsidRPr="005B2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улица </w:t>
      </w:r>
      <w:proofErr w:type="spellStart"/>
      <w:r w:rsidRPr="005B2BE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Мешкова</w:t>
      </w:r>
      <w:proofErr w:type="spellEnd"/>
      <w:r w:rsidRPr="005B2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28,  кабинет  общего отдела, не </w:t>
      </w:r>
      <w:proofErr w:type="gramStart"/>
      <w:r w:rsidRPr="005B2B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Pr="005B2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10 дней до даты проведения публичных слушаний.</w:t>
      </w:r>
    </w:p>
    <w:p w:rsidR="005B2BED" w:rsidRPr="005B2BED" w:rsidRDefault="005B2BED" w:rsidP="005B2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BED" w:rsidRPr="005B2BED" w:rsidRDefault="005B2BED" w:rsidP="005B2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BED" w:rsidRPr="005B2BED" w:rsidRDefault="005B2BED" w:rsidP="005B2B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2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Организационный комитет по проведению </w:t>
      </w:r>
    </w:p>
    <w:p w:rsidR="005B2BED" w:rsidRPr="005B2BED" w:rsidRDefault="005B2BED" w:rsidP="005B2B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2BED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публичных слушаний</w:t>
      </w:r>
    </w:p>
    <w:p w:rsidR="005B2BED" w:rsidRDefault="005B2BED" w:rsidP="005B2BED">
      <w:pPr>
        <w:pStyle w:val="a3"/>
        <w:ind w:right="737"/>
        <w:rPr>
          <w:rFonts w:ascii="Times New Roman" w:hAnsi="Times New Roman" w:cs="Times New Roman"/>
          <w:sz w:val="28"/>
          <w:szCs w:val="28"/>
        </w:rPr>
      </w:pPr>
    </w:p>
    <w:p w:rsidR="005B2BED" w:rsidRDefault="005B2BED" w:rsidP="005B2BED">
      <w:pPr>
        <w:pStyle w:val="a3"/>
        <w:ind w:right="737"/>
        <w:rPr>
          <w:rFonts w:ascii="Times New Roman" w:hAnsi="Times New Roman" w:cs="Times New Roman"/>
          <w:sz w:val="28"/>
          <w:szCs w:val="28"/>
        </w:rPr>
      </w:pPr>
    </w:p>
    <w:p w:rsidR="005B2BED" w:rsidRDefault="005B2BED" w:rsidP="005B2BED">
      <w:pPr>
        <w:pStyle w:val="a3"/>
        <w:ind w:right="737"/>
        <w:rPr>
          <w:rFonts w:ascii="Times New Roman" w:hAnsi="Times New Roman" w:cs="Times New Roman"/>
          <w:sz w:val="28"/>
          <w:szCs w:val="28"/>
        </w:rPr>
      </w:pPr>
    </w:p>
    <w:p w:rsidR="005B2BED" w:rsidRDefault="005B2BED" w:rsidP="005B2BED"/>
    <w:p w:rsidR="000E1AF4" w:rsidRDefault="000E1AF4"/>
    <w:sectPr w:rsidR="000E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CC"/>
    <w:rsid w:val="000E1AF4"/>
    <w:rsid w:val="005B2BED"/>
    <w:rsid w:val="00785273"/>
    <w:rsid w:val="00CB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B2B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B2BED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5B2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B2B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B2BED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5B2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pan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2017-08-30T06:27:00Z</dcterms:created>
  <dcterms:modified xsi:type="dcterms:W3CDTF">2017-08-30T06:39:00Z</dcterms:modified>
</cp:coreProperties>
</file>