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51" w:rsidRDefault="00F44951" w:rsidP="00F44951">
      <w:pPr>
        <w:pStyle w:val="1"/>
        <w:tabs>
          <w:tab w:val="left" w:pos="2590"/>
        </w:tabs>
        <w:rPr>
          <w:sz w:val="20"/>
        </w:rPr>
      </w:pPr>
    </w:p>
    <w:p w:rsidR="007F0EDA" w:rsidRPr="006E4F31" w:rsidRDefault="007F0EDA" w:rsidP="007F0EDA">
      <w:pPr>
        <w:tabs>
          <w:tab w:val="left" w:pos="2590"/>
          <w:tab w:val="center" w:pos="3285"/>
          <w:tab w:val="right" w:pos="6571"/>
        </w:tabs>
        <w:suppressAutoHyphens/>
        <w:ind w:right="3067"/>
        <w:contextualSpacing/>
        <w:jc w:val="right"/>
        <w:rPr>
          <w:rFonts w:cs="Arial"/>
          <w:b/>
          <w:bCs/>
          <w:kern w:val="1"/>
          <w:sz w:val="28"/>
          <w:szCs w:val="28"/>
          <w:lang w:eastAsia="zh-CN"/>
        </w:rPr>
      </w:pPr>
      <w:r>
        <w:rPr>
          <w:noProof/>
          <w:kern w:val="1"/>
          <w:sz w:val="28"/>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-547370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F31">
        <w:rPr>
          <w:rFonts w:cs="Arial"/>
          <w:b/>
          <w:bCs/>
          <w:kern w:val="1"/>
          <w:sz w:val="28"/>
          <w:szCs w:val="28"/>
          <w:lang w:eastAsia="zh-CN"/>
        </w:rPr>
        <w:t xml:space="preserve">  </w:t>
      </w:r>
    </w:p>
    <w:p w:rsidR="007F0EDA" w:rsidRPr="006E4F31" w:rsidRDefault="007F0EDA" w:rsidP="007F0EDA">
      <w:pPr>
        <w:keepNext/>
        <w:widowControl w:val="0"/>
        <w:shd w:val="clear" w:color="auto" w:fill="FFFFFF"/>
        <w:tabs>
          <w:tab w:val="left" w:pos="2590"/>
        </w:tabs>
        <w:suppressAutoHyphens/>
        <w:autoSpaceDE w:val="0"/>
        <w:autoSpaceDN w:val="0"/>
        <w:adjustRightInd w:val="0"/>
        <w:contextualSpacing/>
        <w:jc w:val="center"/>
        <w:outlineLvl w:val="1"/>
        <w:rPr>
          <w:b/>
          <w:bCs/>
          <w:kern w:val="1"/>
          <w:sz w:val="28"/>
          <w:lang w:eastAsia="zh-CN"/>
        </w:rPr>
      </w:pPr>
      <w:r w:rsidRPr="006E4F31">
        <w:rPr>
          <w:b/>
          <w:bCs/>
          <w:kern w:val="1"/>
          <w:sz w:val="28"/>
          <w:lang w:eastAsia="zh-CN"/>
        </w:rPr>
        <w:t>АДМИНИСТРАЦИЯ</w:t>
      </w:r>
    </w:p>
    <w:p w:rsidR="007F0EDA" w:rsidRPr="006E4F31" w:rsidRDefault="007F0EDA" w:rsidP="007F0EDA">
      <w:pPr>
        <w:keepNext/>
        <w:widowControl w:val="0"/>
        <w:shd w:val="clear" w:color="auto" w:fill="FFFFFF"/>
        <w:tabs>
          <w:tab w:val="left" w:pos="2590"/>
        </w:tabs>
        <w:suppressAutoHyphens/>
        <w:autoSpaceDE w:val="0"/>
        <w:autoSpaceDN w:val="0"/>
        <w:adjustRightInd w:val="0"/>
        <w:contextualSpacing/>
        <w:jc w:val="center"/>
        <w:outlineLvl w:val="1"/>
        <w:rPr>
          <w:b/>
          <w:bCs/>
          <w:caps/>
          <w:kern w:val="1"/>
          <w:sz w:val="28"/>
          <w:lang w:eastAsia="zh-CN"/>
        </w:rPr>
      </w:pPr>
      <w:r w:rsidRPr="006E4F31">
        <w:rPr>
          <w:b/>
          <w:bCs/>
          <w:kern w:val="1"/>
          <w:sz w:val="28"/>
          <w:lang w:eastAsia="zh-CN"/>
        </w:rPr>
        <w:t>КОПАНСКОГО СЕЛЬСКОГО ПОСЕЛЕНИЯ ЕЙСКОГО РАЙОНА</w:t>
      </w:r>
    </w:p>
    <w:p w:rsidR="00165219" w:rsidRDefault="00165219" w:rsidP="007F0EDA">
      <w:pPr>
        <w:rPr>
          <w:rFonts w:cs="Arial Unicode MS"/>
          <w:b/>
          <w:sz w:val="28"/>
        </w:rPr>
      </w:pPr>
    </w:p>
    <w:p w:rsidR="00F44951" w:rsidRDefault="00F44951" w:rsidP="00F44951">
      <w:pPr>
        <w:contextualSpacing/>
        <w:jc w:val="center"/>
        <w:rPr>
          <w:rFonts w:cs="Arial Unicode MS"/>
          <w:b/>
          <w:sz w:val="36"/>
        </w:rPr>
      </w:pPr>
      <w:proofErr w:type="gramStart"/>
      <w:r w:rsidRPr="00BC2E74">
        <w:rPr>
          <w:rFonts w:cs="Arial Unicode MS"/>
          <w:b/>
          <w:sz w:val="36"/>
        </w:rPr>
        <w:t>П</w:t>
      </w:r>
      <w:proofErr w:type="gramEnd"/>
      <w:r w:rsidRPr="00BC2E74">
        <w:rPr>
          <w:rFonts w:cs="Arial Unicode MS"/>
          <w:b/>
          <w:sz w:val="36"/>
        </w:rPr>
        <w:t xml:space="preserve"> О С Т А Н О В Л Е Н И Е</w:t>
      </w:r>
    </w:p>
    <w:p w:rsidR="0013382C" w:rsidRPr="00BC2E74" w:rsidRDefault="0013382C" w:rsidP="00F44951">
      <w:pPr>
        <w:contextualSpacing/>
        <w:jc w:val="center"/>
        <w:rPr>
          <w:rFonts w:cs="Arial Unicode MS"/>
          <w:b/>
          <w:sz w:val="36"/>
        </w:rPr>
      </w:pPr>
    </w:p>
    <w:tbl>
      <w:tblPr>
        <w:tblW w:w="0" w:type="auto"/>
        <w:tblInd w:w="1093" w:type="dxa"/>
        <w:tblLayout w:type="fixed"/>
        <w:tblCellMar>
          <w:left w:w="0" w:type="dxa"/>
          <w:right w:w="0" w:type="dxa"/>
        </w:tblCellMar>
        <w:tblLook w:val="04A0" w:firstRow="1" w:lastRow="0" w:firstColumn="1" w:lastColumn="0" w:noHBand="0" w:noVBand="1"/>
      </w:tblPr>
      <w:tblGrid>
        <w:gridCol w:w="467"/>
        <w:gridCol w:w="2409"/>
        <w:gridCol w:w="1985"/>
        <w:gridCol w:w="2693"/>
      </w:tblGrid>
      <w:tr w:rsidR="00F44951" w:rsidTr="005A2FB8">
        <w:trPr>
          <w:cantSplit/>
        </w:trPr>
        <w:tc>
          <w:tcPr>
            <w:tcW w:w="467" w:type="dxa"/>
            <w:hideMark/>
          </w:tcPr>
          <w:p w:rsidR="00F44951" w:rsidRDefault="00F44951" w:rsidP="005A2FB8">
            <w:pPr>
              <w:tabs>
                <w:tab w:val="left" w:pos="2590"/>
              </w:tabs>
              <w:snapToGrid w:val="0"/>
              <w:jc w:val="center"/>
              <w:rPr>
                <w:rFonts w:cs="Arial Unicode MS"/>
                <w:sz w:val="28"/>
              </w:rPr>
            </w:pPr>
            <w:r>
              <w:rPr>
                <w:rFonts w:cs="Arial Unicode MS"/>
                <w:sz w:val="28"/>
              </w:rPr>
              <w:t>от</w:t>
            </w:r>
          </w:p>
        </w:tc>
        <w:tc>
          <w:tcPr>
            <w:tcW w:w="2409" w:type="dxa"/>
            <w:tcBorders>
              <w:top w:val="nil"/>
              <w:left w:val="nil"/>
              <w:bottom w:val="single" w:sz="2" w:space="0" w:color="000000"/>
              <w:right w:val="nil"/>
            </w:tcBorders>
            <w:hideMark/>
          </w:tcPr>
          <w:p w:rsidR="00F44951" w:rsidRDefault="00536890" w:rsidP="005A2FB8">
            <w:pPr>
              <w:tabs>
                <w:tab w:val="left" w:pos="2590"/>
              </w:tabs>
              <w:snapToGrid w:val="0"/>
              <w:jc w:val="center"/>
              <w:rPr>
                <w:rFonts w:cs="Arial Unicode MS"/>
                <w:i/>
                <w:sz w:val="28"/>
              </w:rPr>
            </w:pPr>
            <w:r>
              <w:rPr>
                <w:rFonts w:cs="Arial Unicode MS"/>
                <w:i/>
                <w:sz w:val="28"/>
              </w:rPr>
              <w:t>16.08.2022</w:t>
            </w:r>
          </w:p>
        </w:tc>
        <w:tc>
          <w:tcPr>
            <w:tcW w:w="1985" w:type="dxa"/>
            <w:hideMark/>
          </w:tcPr>
          <w:p w:rsidR="00F44951" w:rsidRDefault="00F44951" w:rsidP="005A2FB8">
            <w:pPr>
              <w:tabs>
                <w:tab w:val="left" w:pos="2590"/>
              </w:tabs>
              <w:snapToGrid w:val="0"/>
              <w:jc w:val="center"/>
              <w:rPr>
                <w:rFonts w:cs="Arial Unicode MS"/>
                <w:sz w:val="28"/>
              </w:rPr>
            </w:pPr>
            <w:r>
              <w:rPr>
                <w:rFonts w:cs="Arial Unicode MS"/>
                <w:sz w:val="28"/>
              </w:rPr>
              <w:t xml:space="preserve">                        №</w:t>
            </w:r>
          </w:p>
        </w:tc>
        <w:tc>
          <w:tcPr>
            <w:tcW w:w="2693" w:type="dxa"/>
            <w:tcBorders>
              <w:top w:val="nil"/>
              <w:left w:val="nil"/>
              <w:bottom w:val="single" w:sz="2" w:space="0" w:color="000000"/>
              <w:right w:val="nil"/>
            </w:tcBorders>
            <w:hideMark/>
          </w:tcPr>
          <w:p w:rsidR="00F44951" w:rsidRDefault="00536890" w:rsidP="00C833BE">
            <w:pPr>
              <w:tabs>
                <w:tab w:val="left" w:pos="2590"/>
              </w:tabs>
              <w:snapToGrid w:val="0"/>
              <w:jc w:val="center"/>
              <w:rPr>
                <w:rFonts w:cs="Arial Unicode MS"/>
                <w:i/>
                <w:sz w:val="28"/>
              </w:rPr>
            </w:pPr>
            <w:r>
              <w:rPr>
                <w:rFonts w:cs="Arial Unicode MS"/>
                <w:i/>
                <w:sz w:val="28"/>
              </w:rPr>
              <w:t>69</w:t>
            </w:r>
            <w:bookmarkStart w:id="0" w:name="_GoBack"/>
            <w:bookmarkEnd w:id="0"/>
          </w:p>
        </w:tc>
      </w:tr>
    </w:tbl>
    <w:p w:rsidR="00F44951" w:rsidRDefault="00165219" w:rsidP="00F44951">
      <w:pPr>
        <w:shd w:val="clear" w:color="auto" w:fill="FFFFFF"/>
        <w:tabs>
          <w:tab w:val="left" w:pos="2590"/>
        </w:tabs>
        <w:spacing w:before="17"/>
        <w:jc w:val="center"/>
        <w:rPr>
          <w:rFonts w:cs="Arial Unicode MS"/>
          <w:sz w:val="28"/>
        </w:rPr>
      </w:pPr>
      <w:r>
        <w:rPr>
          <w:rFonts w:cs="Arial Unicode MS"/>
          <w:sz w:val="28"/>
        </w:rPr>
        <w:t xml:space="preserve">ст. </w:t>
      </w:r>
      <w:proofErr w:type="spellStart"/>
      <w:r>
        <w:rPr>
          <w:rFonts w:cs="Arial Unicode MS"/>
          <w:sz w:val="28"/>
        </w:rPr>
        <w:t>Копанская</w:t>
      </w:r>
      <w:proofErr w:type="spellEnd"/>
      <w:r>
        <w:rPr>
          <w:rFonts w:cs="Arial Unicode MS"/>
          <w:sz w:val="28"/>
        </w:rPr>
        <w:t xml:space="preserve"> </w:t>
      </w:r>
    </w:p>
    <w:p w:rsidR="00F47111" w:rsidRPr="00F47111" w:rsidRDefault="00F47111" w:rsidP="00F47111"/>
    <w:p w:rsidR="000B6304" w:rsidRPr="00C833BE" w:rsidRDefault="000E10A1" w:rsidP="00C03987">
      <w:pPr>
        <w:pStyle w:val="western"/>
        <w:shd w:val="clear" w:color="auto" w:fill="FFFFFF" w:themeFill="background1"/>
        <w:spacing w:before="0" w:beforeAutospacing="0" w:after="0" w:afterAutospacing="0"/>
        <w:ind w:firstLine="567"/>
        <w:contextualSpacing/>
        <w:jc w:val="center"/>
        <w:rPr>
          <w:sz w:val="28"/>
          <w:szCs w:val="28"/>
        </w:rPr>
      </w:pPr>
      <w:r w:rsidRPr="000B6304">
        <w:rPr>
          <w:b/>
          <w:sz w:val="28"/>
          <w:szCs w:val="28"/>
        </w:rPr>
        <w:t>О</w:t>
      </w:r>
      <w:r w:rsidR="00970C91">
        <w:rPr>
          <w:b/>
          <w:sz w:val="28"/>
          <w:szCs w:val="28"/>
        </w:rPr>
        <w:t xml:space="preserve">б определении места для предварительного сбора и временного размещения отработанных </w:t>
      </w:r>
      <w:r w:rsidR="00122C64" w:rsidRPr="00122C64">
        <w:rPr>
          <w:b/>
          <w:sz w:val="28"/>
          <w:szCs w:val="28"/>
        </w:rPr>
        <w:t xml:space="preserve"> </w:t>
      </w:r>
      <w:r w:rsidR="00970C91">
        <w:rPr>
          <w:b/>
          <w:sz w:val="28"/>
          <w:szCs w:val="28"/>
        </w:rPr>
        <w:t>ртутьсодержащих ламп</w:t>
      </w:r>
    </w:p>
    <w:p w:rsidR="0083752D" w:rsidRPr="0083752D" w:rsidRDefault="0083752D" w:rsidP="0083752D"/>
    <w:p w:rsidR="00970C91" w:rsidRDefault="00970C91" w:rsidP="00386A68">
      <w:pPr>
        <w:tabs>
          <w:tab w:val="left" w:pos="851"/>
        </w:tabs>
        <w:autoSpaceDE w:val="0"/>
        <w:ind w:firstLine="851"/>
        <w:jc w:val="both"/>
        <w:rPr>
          <w:sz w:val="28"/>
          <w:szCs w:val="28"/>
        </w:rPr>
      </w:pPr>
      <w:proofErr w:type="gramStart"/>
      <w:r>
        <w:rPr>
          <w:sz w:val="28"/>
          <w:szCs w:val="28"/>
        </w:rPr>
        <w:t>В соответствии с Федеральным законом от 6 октября 2003 года №131-Ф3 «Об общих принципах организации местного самоуправления в Российской Федерации»,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Pr>
          <w:sz w:val="28"/>
          <w:szCs w:val="28"/>
        </w:rPr>
        <w:t xml:space="preserve"> может повлечь причинение вреда жизни, здоровью граждан, вреда животным, растениям и окружающей среде», Уставом  сельского поселения Ейского района в целях установления единого места первичного сбора и размещения отработанных ртутьсодержащих ламп   на  территории  </w:t>
      </w:r>
      <w:r w:rsidR="007F0EDA">
        <w:rPr>
          <w:rFonts w:cs="Arial Unicode MS"/>
          <w:sz w:val="28"/>
        </w:rPr>
        <w:t>Копанского</w:t>
      </w:r>
      <w:r>
        <w:rPr>
          <w:sz w:val="28"/>
          <w:szCs w:val="28"/>
        </w:rPr>
        <w:t xml:space="preserve">  сельского    поселения    Ейского   района     </w:t>
      </w:r>
      <w:proofErr w:type="gramStart"/>
      <w:r>
        <w:rPr>
          <w:sz w:val="28"/>
          <w:szCs w:val="28"/>
        </w:rPr>
        <w:t>п</w:t>
      </w:r>
      <w:proofErr w:type="gramEnd"/>
      <w:r>
        <w:rPr>
          <w:sz w:val="28"/>
          <w:szCs w:val="28"/>
        </w:rPr>
        <w:t xml:space="preserve"> о с т а н о в л я ю:</w:t>
      </w:r>
    </w:p>
    <w:p w:rsidR="00970C91" w:rsidRDefault="00970C91" w:rsidP="00386A68">
      <w:pPr>
        <w:autoSpaceDE w:val="0"/>
        <w:ind w:firstLine="851"/>
        <w:jc w:val="both"/>
        <w:rPr>
          <w:sz w:val="28"/>
          <w:szCs w:val="28"/>
        </w:rPr>
      </w:pPr>
      <w:r>
        <w:rPr>
          <w:sz w:val="28"/>
          <w:szCs w:val="28"/>
        </w:rPr>
        <w:t>1.Определить местом первичного сбора и размещения отработанных ртутьсодержащих ламп для потребителей ртутьсодержащих ламп следующий адрес:</w:t>
      </w:r>
      <w:r w:rsidR="007F0EDA">
        <w:rPr>
          <w:sz w:val="28"/>
          <w:szCs w:val="28"/>
        </w:rPr>
        <w:t xml:space="preserve"> станица </w:t>
      </w:r>
      <w:proofErr w:type="spellStart"/>
      <w:r w:rsidR="007F0EDA">
        <w:rPr>
          <w:sz w:val="28"/>
          <w:szCs w:val="28"/>
        </w:rPr>
        <w:t>Копанская</w:t>
      </w:r>
      <w:proofErr w:type="spellEnd"/>
      <w:r w:rsidR="007F0EDA">
        <w:rPr>
          <w:sz w:val="28"/>
          <w:szCs w:val="28"/>
        </w:rPr>
        <w:t xml:space="preserve"> улица Советская, </w:t>
      </w:r>
      <w:proofErr w:type="spellStart"/>
      <w:r w:rsidR="007F0EDA">
        <w:rPr>
          <w:sz w:val="28"/>
          <w:szCs w:val="28"/>
        </w:rPr>
        <w:t>д.58</w:t>
      </w:r>
      <w:proofErr w:type="spellEnd"/>
      <w:r>
        <w:rPr>
          <w:sz w:val="28"/>
          <w:szCs w:val="28"/>
        </w:rPr>
        <w:t xml:space="preserve"> .</w:t>
      </w:r>
    </w:p>
    <w:p w:rsidR="00970C91" w:rsidRPr="00386A68" w:rsidRDefault="00386A68" w:rsidP="000B1F71">
      <w:pPr>
        <w:autoSpaceDE w:val="0"/>
        <w:spacing w:line="240" w:lineRule="atLeast"/>
        <w:ind w:firstLine="851"/>
        <w:jc w:val="both"/>
        <w:rPr>
          <w:sz w:val="28"/>
          <w:szCs w:val="28"/>
        </w:rPr>
      </w:pPr>
      <w:r>
        <w:rPr>
          <w:rStyle w:val="msonormal0"/>
          <w:sz w:val="28"/>
          <w:szCs w:val="28"/>
        </w:rPr>
        <w:t xml:space="preserve">2. </w:t>
      </w:r>
      <w:proofErr w:type="gramStart"/>
      <w:r w:rsidR="007F0EDA">
        <w:rPr>
          <w:sz w:val="28"/>
          <w:szCs w:val="28"/>
        </w:rPr>
        <w:t xml:space="preserve">Общему отделу администрации Копанского сельского поселения (Данильченко) </w:t>
      </w:r>
      <w:r w:rsidRPr="00386A68">
        <w:rPr>
          <w:sz w:val="28"/>
          <w:szCs w:val="28"/>
        </w:rPr>
        <w:t xml:space="preserve">обнародовать настоящее постановление в специально установленных местах и разместить на официальном сайте администрации </w:t>
      </w:r>
      <w:r w:rsidR="007F0EDA">
        <w:rPr>
          <w:rFonts w:cs="Arial Unicode MS"/>
          <w:sz w:val="28"/>
        </w:rPr>
        <w:t>Копанского</w:t>
      </w:r>
      <w:r w:rsidRPr="00386A68">
        <w:rPr>
          <w:sz w:val="28"/>
          <w:szCs w:val="28"/>
        </w:rPr>
        <w:t xml:space="preserve"> сельского поселения Ейского района в сети «Интернет».</w:t>
      </w:r>
      <w:proofErr w:type="gramEnd"/>
    </w:p>
    <w:p w:rsidR="00970C91" w:rsidRPr="00386A68" w:rsidRDefault="000B1F71" w:rsidP="00386A68">
      <w:pPr>
        <w:autoSpaceDE w:val="0"/>
        <w:ind w:firstLine="851"/>
        <w:jc w:val="both"/>
        <w:rPr>
          <w:sz w:val="28"/>
          <w:szCs w:val="28"/>
        </w:rPr>
      </w:pPr>
      <w:r>
        <w:rPr>
          <w:sz w:val="28"/>
          <w:szCs w:val="28"/>
        </w:rPr>
        <w:t>3</w:t>
      </w:r>
      <w:r w:rsidR="00970C91" w:rsidRPr="00386A68">
        <w:rPr>
          <w:sz w:val="28"/>
          <w:szCs w:val="28"/>
        </w:rPr>
        <w:t>.</w:t>
      </w:r>
      <w:r w:rsidR="00386A68" w:rsidRPr="00386A68">
        <w:rPr>
          <w:sz w:val="28"/>
          <w:szCs w:val="28"/>
        </w:rPr>
        <w:t xml:space="preserve"> </w:t>
      </w:r>
      <w:proofErr w:type="gramStart"/>
      <w:r w:rsidR="00970C91" w:rsidRPr="00386A68">
        <w:rPr>
          <w:sz w:val="28"/>
          <w:szCs w:val="28"/>
        </w:rPr>
        <w:t>Контроль за</w:t>
      </w:r>
      <w:proofErr w:type="gramEnd"/>
      <w:r w:rsidR="00970C91" w:rsidRPr="00386A68">
        <w:rPr>
          <w:sz w:val="28"/>
          <w:szCs w:val="28"/>
        </w:rPr>
        <w:t xml:space="preserve"> выполнением настоящего постановления оставляю за собой.</w:t>
      </w:r>
    </w:p>
    <w:p w:rsidR="000B6304" w:rsidRDefault="000B1F71" w:rsidP="00386A68">
      <w:pPr>
        <w:autoSpaceDE w:val="0"/>
        <w:ind w:firstLine="851"/>
        <w:jc w:val="both"/>
        <w:rPr>
          <w:sz w:val="28"/>
          <w:szCs w:val="28"/>
        </w:rPr>
      </w:pPr>
      <w:r>
        <w:rPr>
          <w:sz w:val="28"/>
          <w:szCs w:val="28"/>
        </w:rPr>
        <w:t>4</w:t>
      </w:r>
      <w:r w:rsidR="00970C91">
        <w:rPr>
          <w:sz w:val="28"/>
          <w:szCs w:val="28"/>
        </w:rPr>
        <w:t>.</w:t>
      </w:r>
      <w:r w:rsidR="00386A68">
        <w:rPr>
          <w:sz w:val="28"/>
          <w:szCs w:val="28"/>
        </w:rPr>
        <w:t xml:space="preserve"> </w:t>
      </w:r>
      <w:r w:rsidR="00970C91">
        <w:rPr>
          <w:sz w:val="28"/>
          <w:szCs w:val="28"/>
        </w:rPr>
        <w:t>Постановление    вступает    в    силу    со    дня    его   официального обнародования.</w:t>
      </w:r>
    </w:p>
    <w:p w:rsidR="007F0EDA" w:rsidRDefault="007F0EDA" w:rsidP="003C7634">
      <w:pPr>
        <w:rPr>
          <w:sz w:val="28"/>
          <w:szCs w:val="28"/>
        </w:rPr>
      </w:pPr>
    </w:p>
    <w:p w:rsidR="005F2080" w:rsidRDefault="00383CA1" w:rsidP="003C7634">
      <w:pPr>
        <w:rPr>
          <w:sz w:val="28"/>
          <w:szCs w:val="28"/>
        </w:rPr>
      </w:pPr>
      <w:r>
        <w:rPr>
          <w:sz w:val="28"/>
          <w:szCs w:val="28"/>
        </w:rPr>
        <w:t>Г</w:t>
      </w:r>
      <w:r w:rsidR="003C7634" w:rsidRPr="00332D5B">
        <w:rPr>
          <w:sz w:val="28"/>
          <w:szCs w:val="28"/>
        </w:rPr>
        <w:t>лав</w:t>
      </w:r>
      <w:r>
        <w:rPr>
          <w:sz w:val="28"/>
          <w:szCs w:val="28"/>
        </w:rPr>
        <w:t xml:space="preserve">а </w:t>
      </w:r>
      <w:r w:rsidR="007F0EDA">
        <w:rPr>
          <w:rFonts w:cs="Arial Unicode MS"/>
          <w:sz w:val="28"/>
        </w:rPr>
        <w:t xml:space="preserve">Копанского </w:t>
      </w:r>
      <w:r w:rsidR="003C7634" w:rsidRPr="00332D5B">
        <w:rPr>
          <w:sz w:val="28"/>
          <w:szCs w:val="28"/>
        </w:rPr>
        <w:t xml:space="preserve"> </w:t>
      </w:r>
      <w:proofErr w:type="gramStart"/>
      <w:r w:rsidR="003C7634" w:rsidRPr="00332D5B">
        <w:rPr>
          <w:sz w:val="28"/>
          <w:szCs w:val="28"/>
        </w:rPr>
        <w:t>сельско</w:t>
      </w:r>
      <w:r w:rsidR="003C7634">
        <w:rPr>
          <w:sz w:val="28"/>
          <w:szCs w:val="28"/>
        </w:rPr>
        <w:t>го</w:t>
      </w:r>
      <w:proofErr w:type="gramEnd"/>
      <w:r w:rsidR="003C7634" w:rsidRPr="00332D5B">
        <w:rPr>
          <w:sz w:val="28"/>
          <w:szCs w:val="28"/>
        </w:rPr>
        <w:t xml:space="preserve"> </w:t>
      </w:r>
    </w:p>
    <w:p w:rsidR="003117CE" w:rsidRDefault="005F2080" w:rsidP="003C7634">
      <w:pPr>
        <w:rPr>
          <w:sz w:val="28"/>
          <w:szCs w:val="28"/>
        </w:rPr>
      </w:pPr>
      <w:r>
        <w:rPr>
          <w:sz w:val="28"/>
          <w:szCs w:val="28"/>
        </w:rPr>
        <w:t>п</w:t>
      </w:r>
      <w:r w:rsidR="003C7634" w:rsidRPr="00332D5B">
        <w:rPr>
          <w:sz w:val="28"/>
          <w:szCs w:val="28"/>
        </w:rPr>
        <w:t>оселени</w:t>
      </w:r>
      <w:r w:rsidR="003C7634">
        <w:rPr>
          <w:sz w:val="28"/>
          <w:szCs w:val="28"/>
        </w:rPr>
        <w:t>я</w:t>
      </w:r>
      <w:r>
        <w:rPr>
          <w:sz w:val="28"/>
          <w:szCs w:val="28"/>
        </w:rPr>
        <w:t xml:space="preserve"> </w:t>
      </w:r>
      <w:r w:rsidR="003C7634" w:rsidRPr="00332D5B">
        <w:rPr>
          <w:sz w:val="28"/>
          <w:szCs w:val="28"/>
        </w:rPr>
        <w:t xml:space="preserve">Ейского </w:t>
      </w:r>
      <w:r w:rsidR="003C7634" w:rsidRPr="00DC4C98">
        <w:rPr>
          <w:sz w:val="28"/>
          <w:szCs w:val="28"/>
        </w:rPr>
        <w:t xml:space="preserve">района     </w:t>
      </w:r>
      <w:r w:rsidR="007F0EDA">
        <w:rPr>
          <w:sz w:val="28"/>
          <w:szCs w:val="28"/>
        </w:rPr>
        <w:t xml:space="preserve">        </w:t>
      </w:r>
      <w:r w:rsidR="003C7634" w:rsidRPr="00DC4C98">
        <w:rPr>
          <w:sz w:val="28"/>
          <w:szCs w:val="28"/>
        </w:rPr>
        <w:t xml:space="preserve">                   </w:t>
      </w:r>
      <w:r>
        <w:rPr>
          <w:sz w:val="28"/>
          <w:szCs w:val="28"/>
        </w:rPr>
        <w:t xml:space="preserve"> </w:t>
      </w:r>
      <w:r w:rsidR="003C7634" w:rsidRPr="00DC4C98">
        <w:rPr>
          <w:sz w:val="28"/>
          <w:szCs w:val="28"/>
        </w:rPr>
        <w:t xml:space="preserve">             </w:t>
      </w:r>
      <w:r w:rsidR="0083752D">
        <w:rPr>
          <w:sz w:val="28"/>
          <w:szCs w:val="28"/>
        </w:rPr>
        <w:t xml:space="preserve">  </w:t>
      </w:r>
      <w:r w:rsidR="00DC4C98">
        <w:rPr>
          <w:sz w:val="28"/>
          <w:szCs w:val="28"/>
        </w:rPr>
        <w:t xml:space="preserve">        </w:t>
      </w:r>
      <w:r w:rsidR="00A766A4">
        <w:rPr>
          <w:sz w:val="28"/>
          <w:szCs w:val="28"/>
        </w:rPr>
        <w:t xml:space="preserve">  </w:t>
      </w:r>
      <w:r w:rsidR="007F0EDA">
        <w:rPr>
          <w:sz w:val="28"/>
          <w:szCs w:val="28"/>
        </w:rPr>
        <w:t xml:space="preserve">      </w:t>
      </w:r>
      <w:proofErr w:type="spellStart"/>
      <w:r w:rsidR="007F0EDA">
        <w:rPr>
          <w:sz w:val="28"/>
          <w:szCs w:val="28"/>
        </w:rPr>
        <w:t>И.Н.Диденко</w:t>
      </w:r>
      <w:proofErr w:type="spellEnd"/>
    </w:p>
    <w:sectPr w:rsidR="003117CE" w:rsidSect="00386A68">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34"/>
    <w:rsid w:val="00001429"/>
    <w:rsid w:val="00001CDD"/>
    <w:rsid w:val="00003595"/>
    <w:rsid w:val="00003634"/>
    <w:rsid w:val="00003CD5"/>
    <w:rsid w:val="00007577"/>
    <w:rsid w:val="00007E3A"/>
    <w:rsid w:val="000101AD"/>
    <w:rsid w:val="0001061D"/>
    <w:rsid w:val="000135BD"/>
    <w:rsid w:val="000148DF"/>
    <w:rsid w:val="00021639"/>
    <w:rsid w:val="00022ED8"/>
    <w:rsid w:val="000233F3"/>
    <w:rsid w:val="0003046B"/>
    <w:rsid w:val="00033A3E"/>
    <w:rsid w:val="00035D9B"/>
    <w:rsid w:val="000401D2"/>
    <w:rsid w:val="00040979"/>
    <w:rsid w:val="000426CF"/>
    <w:rsid w:val="00045015"/>
    <w:rsid w:val="00045F06"/>
    <w:rsid w:val="000503B4"/>
    <w:rsid w:val="000506AA"/>
    <w:rsid w:val="00052A4C"/>
    <w:rsid w:val="00052D37"/>
    <w:rsid w:val="00052F72"/>
    <w:rsid w:val="000545E7"/>
    <w:rsid w:val="00054B19"/>
    <w:rsid w:val="00054FDA"/>
    <w:rsid w:val="00055DB3"/>
    <w:rsid w:val="00055E0E"/>
    <w:rsid w:val="000563CF"/>
    <w:rsid w:val="00057541"/>
    <w:rsid w:val="000575F5"/>
    <w:rsid w:val="00060448"/>
    <w:rsid w:val="000604CA"/>
    <w:rsid w:val="00061BD5"/>
    <w:rsid w:val="00063235"/>
    <w:rsid w:val="00066907"/>
    <w:rsid w:val="000729E1"/>
    <w:rsid w:val="000736C4"/>
    <w:rsid w:val="000764E9"/>
    <w:rsid w:val="000767FE"/>
    <w:rsid w:val="0007731E"/>
    <w:rsid w:val="00081FB2"/>
    <w:rsid w:val="00084D0E"/>
    <w:rsid w:val="00085ABA"/>
    <w:rsid w:val="00085FA0"/>
    <w:rsid w:val="00094CB8"/>
    <w:rsid w:val="00095457"/>
    <w:rsid w:val="0009695E"/>
    <w:rsid w:val="00096BC8"/>
    <w:rsid w:val="00096F7D"/>
    <w:rsid w:val="000977CF"/>
    <w:rsid w:val="000A421C"/>
    <w:rsid w:val="000A6F73"/>
    <w:rsid w:val="000B0426"/>
    <w:rsid w:val="000B1F71"/>
    <w:rsid w:val="000B285C"/>
    <w:rsid w:val="000B3858"/>
    <w:rsid w:val="000B6304"/>
    <w:rsid w:val="000C0019"/>
    <w:rsid w:val="000C1D4D"/>
    <w:rsid w:val="000C23DF"/>
    <w:rsid w:val="000C3F74"/>
    <w:rsid w:val="000C59ED"/>
    <w:rsid w:val="000C6E50"/>
    <w:rsid w:val="000D018F"/>
    <w:rsid w:val="000D2EDC"/>
    <w:rsid w:val="000D34F9"/>
    <w:rsid w:val="000D44BC"/>
    <w:rsid w:val="000D542E"/>
    <w:rsid w:val="000D5E47"/>
    <w:rsid w:val="000D7D64"/>
    <w:rsid w:val="000E07B1"/>
    <w:rsid w:val="000E10A1"/>
    <w:rsid w:val="000E38C0"/>
    <w:rsid w:val="000E3A63"/>
    <w:rsid w:val="000E46B9"/>
    <w:rsid w:val="000E499D"/>
    <w:rsid w:val="000E5CE3"/>
    <w:rsid w:val="000E73E0"/>
    <w:rsid w:val="000F13F3"/>
    <w:rsid w:val="000F2FD5"/>
    <w:rsid w:val="000F5A37"/>
    <w:rsid w:val="000F79B2"/>
    <w:rsid w:val="00101288"/>
    <w:rsid w:val="00103F0B"/>
    <w:rsid w:val="00104887"/>
    <w:rsid w:val="00104FFB"/>
    <w:rsid w:val="00106AFB"/>
    <w:rsid w:val="001071FF"/>
    <w:rsid w:val="0011026A"/>
    <w:rsid w:val="00110696"/>
    <w:rsid w:val="001108A7"/>
    <w:rsid w:val="00110FF7"/>
    <w:rsid w:val="001114BF"/>
    <w:rsid w:val="00111691"/>
    <w:rsid w:val="0011207C"/>
    <w:rsid w:val="001154AA"/>
    <w:rsid w:val="00116726"/>
    <w:rsid w:val="00117B17"/>
    <w:rsid w:val="00117CCF"/>
    <w:rsid w:val="00122C64"/>
    <w:rsid w:val="00124407"/>
    <w:rsid w:val="00125AB6"/>
    <w:rsid w:val="00125EBC"/>
    <w:rsid w:val="00126A0F"/>
    <w:rsid w:val="00127598"/>
    <w:rsid w:val="00130221"/>
    <w:rsid w:val="0013088A"/>
    <w:rsid w:val="0013175C"/>
    <w:rsid w:val="0013382C"/>
    <w:rsid w:val="00135BF8"/>
    <w:rsid w:val="001408C0"/>
    <w:rsid w:val="00142628"/>
    <w:rsid w:val="001426B0"/>
    <w:rsid w:val="00142BC8"/>
    <w:rsid w:val="0014317F"/>
    <w:rsid w:val="001446B3"/>
    <w:rsid w:val="0014702A"/>
    <w:rsid w:val="0015074A"/>
    <w:rsid w:val="00150B35"/>
    <w:rsid w:val="00152147"/>
    <w:rsid w:val="001531B9"/>
    <w:rsid w:val="001533DE"/>
    <w:rsid w:val="0015358F"/>
    <w:rsid w:val="00153CAD"/>
    <w:rsid w:val="00154149"/>
    <w:rsid w:val="00154B06"/>
    <w:rsid w:val="001604E9"/>
    <w:rsid w:val="00160B6C"/>
    <w:rsid w:val="0016145A"/>
    <w:rsid w:val="00164F24"/>
    <w:rsid w:val="00165219"/>
    <w:rsid w:val="001660CD"/>
    <w:rsid w:val="001676BB"/>
    <w:rsid w:val="00167C61"/>
    <w:rsid w:val="0017010F"/>
    <w:rsid w:val="001708E8"/>
    <w:rsid w:val="001712FA"/>
    <w:rsid w:val="00172371"/>
    <w:rsid w:val="0017377F"/>
    <w:rsid w:val="00173ED2"/>
    <w:rsid w:val="00174A0A"/>
    <w:rsid w:val="0017578C"/>
    <w:rsid w:val="00176C3C"/>
    <w:rsid w:val="0017718F"/>
    <w:rsid w:val="00177B70"/>
    <w:rsid w:val="00180113"/>
    <w:rsid w:val="00180E60"/>
    <w:rsid w:val="00181A38"/>
    <w:rsid w:val="0018481F"/>
    <w:rsid w:val="00185A8D"/>
    <w:rsid w:val="00187CE1"/>
    <w:rsid w:val="0019007B"/>
    <w:rsid w:val="00190BD2"/>
    <w:rsid w:val="0019323F"/>
    <w:rsid w:val="00194A14"/>
    <w:rsid w:val="0019511C"/>
    <w:rsid w:val="001961A1"/>
    <w:rsid w:val="001A0720"/>
    <w:rsid w:val="001A12B7"/>
    <w:rsid w:val="001A1C02"/>
    <w:rsid w:val="001A319F"/>
    <w:rsid w:val="001A6F22"/>
    <w:rsid w:val="001B0C44"/>
    <w:rsid w:val="001B3428"/>
    <w:rsid w:val="001B3A6D"/>
    <w:rsid w:val="001B3E7C"/>
    <w:rsid w:val="001B4223"/>
    <w:rsid w:val="001B47B3"/>
    <w:rsid w:val="001B47E5"/>
    <w:rsid w:val="001B4B51"/>
    <w:rsid w:val="001C1903"/>
    <w:rsid w:val="001C24CA"/>
    <w:rsid w:val="001C2F00"/>
    <w:rsid w:val="001C62A7"/>
    <w:rsid w:val="001C6444"/>
    <w:rsid w:val="001C6C15"/>
    <w:rsid w:val="001C6F1D"/>
    <w:rsid w:val="001D0A6F"/>
    <w:rsid w:val="001D1A59"/>
    <w:rsid w:val="001D26E6"/>
    <w:rsid w:val="001D3DB1"/>
    <w:rsid w:val="001D549F"/>
    <w:rsid w:val="001D7279"/>
    <w:rsid w:val="001D7437"/>
    <w:rsid w:val="001D7B33"/>
    <w:rsid w:val="001E0723"/>
    <w:rsid w:val="001E1C21"/>
    <w:rsid w:val="001E2E5D"/>
    <w:rsid w:val="001E3593"/>
    <w:rsid w:val="001E3E6A"/>
    <w:rsid w:val="001E4117"/>
    <w:rsid w:val="001E5213"/>
    <w:rsid w:val="001E583E"/>
    <w:rsid w:val="001E702D"/>
    <w:rsid w:val="001F0784"/>
    <w:rsid w:val="001F10D1"/>
    <w:rsid w:val="001F2677"/>
    <w:rsid w:val="001F3322"/>
    <w:rsid w:val="001F38E5"/>
    <w:rsid w:val="001F5D4F"/>
    <w:rsid w:val="001F5FD2"/>
    <w:rsid w:val="00200B47"/>
    <w:rsid w:val="00203FBA"/>
    <w:rsid w:val="0020481A"/>
    <w:rsid w:val="00207FA8"/>
    <w:rsid w:val="002105E8"/>
    <w:rsid w:val="00211640"/>
    <w:rsid w:val="00211B6A"/>
    <w:rsid w:val="002167DE"/>
    <w:rsid w:val="00216FDD"/>
    <w:rsid w:val="002174CE"/>
    <w:rsid w:val="00223301"/>
    <w:rsid w:val="00223910"/>
    <w:rsid w:val="0023303E"/>
    <w:rsid w:val="0023538B"/>
    <w:rsid w:val="00241034"/>
    <w:rsid w:val="00244133"/>
    <w:rsid w:val="0024656F"/>
    <w:rsid w:val="00246EA5"/>
    <w:rsid w:val="00250DEB"/>
    <w:rsid w:val="00250ED2"/>
    <w:rsid w:val="00251DF4"/>
    <w:rsid w:val="00253623"/>
    <w:rsid w:val="00255419"/>
    <w:rsid w:val="00261D85"/>
    <w:rsid w:val="0026253A"/>
    <w:rsid w:val="00262A30"/>
    <w:rsid w:val="00262D9A"/>
    <w:rsid w:val="0026318E"/>
    <w:rsid w:val="0026696E"/>
    <w:rsid w:val="00267C7D"/>
    <w:rsid w:val="0027072E"/>
    <w:rsid w:val="002741BA"/>
    <w:rsid w:val="00277E1C"/>
    <w:rsid w:val="00281D53"/>
    <w:rsid w:val="0028283C"/>
    <w:rsid w:val="002837D6"/>
    <w:rsid w:val="0028436C"/>
    <w:rsid w:val="002847E7"/>
    <w:rsid w:val="00285017"/>
    <w:rsid w:val="00285C72"/>
    <w:rsid w:val="002905C9"/>
    <w:rsid w:val="00290814"/>
    <w:rsid w:val="00290842"/>
    <w:rsid w:val="002968D9"/>
    <w:rsid w:val="002A04FD"/>
    <w:rsid w:val="002A2E57"/>
    <w:rsid w:val="002A67E9"/>
    <w:rsid w:val="002A6D4C"/>
    <w:rsid w:val="002A7426"/>
    <w:rsid w:val="002B0DA0"/>
    <w:rsid w:val="002B17F7"/>
    <w:rsid w:val="002B27D2"/>
    <w:rsid w:val="002B5CEC"/>
    <w:rsid w:val="002B651C"/>
    <w:rsid w:val="002B6A35"/>
    <w:rsid w:val="002B78F6"/>
    <w:rsid w:val="002B7CF4"/>
    <w:rsid w:val="002C14DE"/>
    <w:rsid w:val="002C1A07"/>
    <w:rsid w:val="002C2947"/>
    <w:rsid w:val="002C58FB"/>
    <w:rsid w:val="002C74F3"/>
    <w:rsid w:val="002C7CB8"/>
    <w:rsid w:val="002D03AB"/>
    <w:rsid w:val="002D3FCB"/>
    <w:rsid w:val="002D4895"/>
    <w:rsid w:val="002D4A66"/>
    <w:rsid w:val="002D7770"/>
    <w:rsid w:val="002D7B92"/>
    <w:rsid w:val="002E065C"/>
    <w:rsid w:val="002E1E69"/>
    <w:rsid w:val="002E2657"/>
    <w:rsid w:val="002E4462"/>
    <w:rsid w:val="002E4796"/>
    <w:rsid w:val="002E5642"/>
    <w:rsid w:val="002E64C7"/>
    <w:rsid w:val="002E651E"/>
    <w:rsid w:val="002E6B18"/>
    <w:rsid w:val="002F080E"/>
    <w:rsid w:val="002F2334"/>
    <w:rsid w:val="002F7577"/>
    <w:rsid w:val="002F7F33"/>
    <w:rsid w:val="00300174"/>
    <w:rsid w:val="003006B4"/>
    <w:rsid w:val="00302BE9"/>
    <w:rsid w:val="003036A3"/>
    <w:rsid w:val="00303DE3"/>
    <w:rsid w:val="00306BD8"/>
    <w:rsid w:val="003070FA"/>
    <w:rsid w:val="003077D4"/>
    <w:rsid w:val="0030780C"/>
    <w:rsid w:val="003117CE"/>
    <w:rsid w:val="00311B37"/>
    <w:rsid w:val="00312724"/>
    <w:rsid w:val="00317317"/>
    <w:rsid w:val="00317A9E"/>
    <w:rsid w:val="00320423"/>
    <w:rsid w:val="00321606"/>
    <w:rsid w:val="00321632"/>
    <w:rsid w:val="00323CA2"/>
    <w:rsid w:val="0032536E"/>
    <w:rsid w:val="00325C62"/>
    <w:rsid w:val="00325C99"/>
    <w:rsid w:val="00327C7D"/>
    <w:rsid w:val="00330793"/>
    <w:rsid w:val="0033079D"/>
    <w:rsid w:val="00330CD2"/>
    <w:rsid w:val="00331E67"/>
    <w:rsid w:val="00332F22"/>
    <w:rsid w:val="003336E1"/>
    <w:rsid w:val="00333841"/>
    <w:rsid w:val="00334382"/>
    <w:rsid w:val="00334668"/>
    <w:rsid w:val="00334C2E"/>
    <w:rsid w:val="0033654C"/>
    <w:rsid w:val="00336630"/>
    <w:rsid w:val="00337A8B"/>
    <w:rsid w:val="00342026"/>
    <w:rsid w:val="00343804"/>
    <w:rsid w:val="00344704"/>
    <w:rsid w:val="0034472D"/>
    <w:rsid w:val="00345382"/>
    <w:rsid w:val="00345D7E"/>
    <w:rsid w:val="003466A4"/>
    <w:rsid w:val="00346765"/>
    <w:rsid w:val="00351B5A"/>
    <w:rsid w:val="0035218A"/>
    <w:rsid w:val="003535BE"/>
    <w:rsid w:val="0035712E"/>
    <w:rsid w:val="00360CFD"/>
    <w:rsid w:val="00361358"/>
    <w:rsid w:val="00361E81"/>
    <w:rsid w:val="00362140"/>
    <w:rsid w:val="00362932"/>
    <w:rsid w:val="00363F0A"/>
    <w:rsid w:val="003657D6"/>
    <w:rsid w:val="00366378"/>
    <w:rsid w:val="00370BCD"/>
    <w:rsid w:val="00371B1A"/>
    <w:rsid w:val="00372663"/>
    <w:rsid w:val="00380BB1"/>
    <w:rsid w:val="003823A1"/>
    <w:rsid w:val="00383984"/>
    <w:rsid w:val="00383CA1"/>
    <w:rsid w:val="00385CE1"/>
    <w:rsid w:val="003868FD"/>
    <w:rsid w:val="00386A68"/>
    <w:rsid w:val="00386C33"/>
    <w:rsid w:val="00390099"/>
    <w:rsid w:val="00390CD2"/>
    <w:rsid w:val="00391AB8"/>
    <w:rsid w:val="00391C18"/>
    <w:rsid w:val="003924B1"/>
    <w:rsid w:val="00393079"/>
    <w:rsid w:val="003942E2"/>
    <w:rsid w:val="00394524"/>
    <w:rsid w:val="003954FE"/>
    <w:rsid w:val="0039652F"/>
    <w:rsid w:val="00396674"/>
    <w:rsid w:val="003A4204"/>
    <w:rsid w:val="003A4E27"/>
    <w:rsid w:val="003B0A97"/>
    <w:rsid w:val="003B2165"/>
    <w:rsid w:val="003B2EA1"/>
    <w:rsid w:val="003B3DF3"/>
    <w:rsid w:val="003B3FF3"/>
    <w:rsid w:val="003B4A63"/>
    <w:rsid w:val="003B5321"/>
    <w:rsid w:val="003B66F7"/>
    <w:rsid w:val="003B6A69"/>
    <w:rsid w:val="003C12D3"/>
    <w:rsid w:val="003C1FBB"/>
    <w:rsid w:val="003C55EF"/>
    <w:rsid w:val="003C65E2"/>
    <w:rsid w:val="003C7634"/>
    <w:rsid w:val="003C7D78"/>
    <w:rsid w:val="003C7F38"/>
    <w:rsid w:val="003D1816"/>
    <w:rsid w:val="003D27F0"/>
    <w:rsid w:val="003D2ADE"/>
    <w:rsid w:val="003D2EEA"/>
    <w:rsid w:val="003D3075"/>
    <w:rsid w:val="003D3601"/>
    <w:rsid w:val="003D37FF"/>
    <w:rsid w:val="003D41EB"/>
    <w:rsid w:val="003D490A"/>
    <w:rsid w:val="003D62DA"/>
    <w:rsid w:val="003D6635"/>
    <w:rsid w:val="003D68D1"/>
    <w:rsid w:val="003D7279"/>
    <w:rsid w:val="003D7E87"/>
    <w:rsid w:val="003E1A9E"/>
    <w:rsid w:val="003E1C73"/>
    <w:rsid w:val="003E2ACA"/>
    <w:rsid w:val="003E5C35"/>
    <w:rsid w:val="003E7AFC"/>
    <w:rsid w:val="00401536"/>
    <w:rsid w:val="00403032"/>
    <w:rsid w:val="004079FC"/>
    <w:rsid w:val="0041013D"/>
    <w:rsid w:val="00410924"/>
    <w:rsid w:val="00410D7F"/>
    <w:rsid w:val="004127FE"/>
    <w:rsid w:val="00413513"/>
    <w:rsid w:val="00414241"/>
    <w:rsid w:val="004155BE"/>
    <w:rsid w:val="0041647D"/>
    <w:rsid w:val="00416CD0"/>
    <w:rsid w:val="00417270"/>
    <w:rsid w:val="00417543"/>
    <w:rsid w:val="0041764F"/>
    <w:rsid w:val="00417AD1"/>
    <w:rsid w:val="00420625"/>
    <w:rsid w:val="0042082A"/>
    <w:rsid w:val="00420A64"/>
    <w:rsid w:val="0042315D"/>
    <w:rsid w:val="00423C73"/>
    <w:rsid w:val="00425559"/>
    <w:rsid w:val="00425A23"/>
    <w:rsid w:val="00425C5C"/>
    <w:rsid w:val="00425D9F"/>
    <w:rsid w:val="00425F5A"/>
    <w:rsid w:val="00433A0D"/>
    <w:rsid w:val="00435D5C"/>
    <w:rsid w:val="0043666D"/>
    <w:rsid w:val="004402D8"/>
    <w:rsid w:val="004404EF"/>
    <w:rsid w:val="00440753"/>
    <w:rsid w:val="00442213"/>
    <w:rsid w:val="0044230C"/>
    <w:rsid w:val="004435BB"/>
    <w:rsid w:val="00444F92"/>
    <w:rsid w:val="00445CFB"/>
    <w:rsid w:val="00446819"/>
    <w:rsid w:val="00446A34"/>
    <w:rsid w:val="004476AC"/>
    <w:rsid w:val="00453D7A"/>
    <w:rsid w:val="00454BB2"/>
    <w:rsid w:val="004574A9"/>
    <w:rsid w:val="00457E6D"/>
    <w:rsid w:val="00461E90"/>
    <w:rsid w:val="00462907"/>
    <w:rsid w:val="0046404A"/>
    <w:rsid w:val="004645F8"/>
    <w:rsid w:val="004646C0"/>
    <w:rsid w:val="0046553C"/>
    <w:rsid w:val="00467274"/>
    <w:rsid w:val="00470CE4"/>
    <w:rsid w:val="00472FE2"/>
    <w:rsid w:val="00475F97"/>
    <w:rsid w:val="0048273D"/>
    <w:rsid w:val="00482F2C"/>
    <w:rsid w:val="00482F43"/>
    <w:rsid w:val="00483D54"/>
    <w:rsid w:val="00484A89"/>
    <w:rsid w:val="00486BC8"/>
    <w:rsid w:val="004932C6"/>
    <w:rsid w:val="00494894"/>
    <w:rsid w:val="0049604F"/>
    <w:rsid w:val="004964E6"/>
    <w:rsid w:val="00497CAE"/>
    <w:rsid w:val="00497E5D"/>
    <w:rsid w:val="004A3E52"/>
    <w:rsid w:val="004A4E3E"/>
    <w:rsid w:val="004A5B31"/>
    <w:rsid w:val="004A6D4A"/>
    <w:rsid w:val="004A713A"/>
    <w:rsid w:val="004B0949"/>
    <w:rsid w:val="004B0C82"/>
    <w:rsid w:val="004B16CC"/>
    <w:rsid w:val="004B2BEA"/>
    <w:rsid w:val="004B4945"/>
    <w:rsid w:val="004B55AE"/>
    <w:rsid w:val="004B6850"/>
    <w:rsid w:val="004B70BF"/>
    <w:rsid w:val="004B756D"/>
    <w:rsid w:val="004C0B1B"/>
    <w:rsid w:val="004C0BB7"/>
    <w:rsid w:val="004C1771"/>
    <w:rsid w:val="004C23A7"/>
    <w:rsid w:val="004C273F"/>
    <w:rsid w:val="004C38FD"/>
    <w:rsid w:val="004C5269"/>
    <w:rsid w:val="004C567F"/>
    <w:rsid w:val="004C5C2E"/>
    <w:rsid w:val="004C5E8C"/>
    <w:rsid w:val="004C6CE6"/>
    <w:rsid w:val="004C6F82"/>
    <w:rsid w:val="004C7459"/>
    <w:rsid w:val="004D167A"/>
    <w:rsid w:val="004D16B9"/>
    <w:rsid w:val="004D243B"/>
    <w:rsid w:val="004D660D"/>
    <w:rsid w:val="004D7C29"/>
    <w:rsid w:val="004D7EF2"/>
    <w:rsid w:val="004E033C"/>
    <w:rsid w:val="004E1914"/>
    <w:rsid w:val="004E4628"/>
    <w:rsid w:val="004E4662"/>
    <w:rsid w:val="004E598C"/>
    <w:rsid w:val="004E6D86"/>
    <w:rsid w:val="004E794D"/>
    <w:rsid w:val="004E7E6B"/>
    <w:rsid w:val="004F079E"/>
    <w:rsid w:val="004F0930"/>
    <w:rsid w:val="004F4F02"/>
    <w:rsid w:val="004F6A52"/>
    <w:rsid w:val="004F6B02"/>
    <w:rsid w:val="00500053"/>
    <w:rsid w:val="00500D11"/>
    <w:rsid w:val="005015B8"/>
    <w:rsid w:val="00502281"/>
    <w:rsid w:val="00503823"/>
    <w:rsid w:val="00503D37"/>
    <w:rsid w:val="00510244"/>
    <w:rsid w:val="005115A1"/>
    <w:rsid w:val="00512108"/>
    <w:rsid w:val="00515168"/>
    <w:rsid w:val="00517775"/>
    <w:rsid w:val="005223FE"/>
    <w:rsid w:val="00522C39"/>
    <w:rsid w:val="0052386A"/>
    <w:rsid w:val="00526060"/>
    <w:rsid w:val="0052744E"/>
    <w:rsid w:val="00531CC3"/>
    <w:rsid w:val="00536098"/>
    <w:rsid w:val="00536890"/>
    <w:rsid w:val="00537443"/>
    <w:rsid w:val="00537717"/>
    <w:rsid w:val="00537BEE"/>
    <w:rsid w:val="0054202E"/>
    <w:rsid w:val="0054244F"/>
    <w:rsid w:val="00545300"/>
    <w:rsid w:val="00551F04"/>
    <w:rsid w:val="005524AC"/>
    <w:rsid w:val="00556465"/>
    <w:rsid w:val="00557278"/>
    <w:rsid w:val="0055794E"/>
    <w:rsid w:val="00560CD5"/>
    <w:rsid w:val="00561AF1"/>
    <w:rsid w:val="00562979"/>
    <w:rsid w:val="00563D9A"/>
    <w:rsid w:val="005651DD"/>
    <w:rsid w:val="00565DB6"/>
    <w:rsid w:val="0056698B"/>
    <w:rsid w:val="00572245"/>
    <w:rsid w:val="00576FA8"/>
    <w:rsid w:val="00577994"/>
    <w:rsid w:val="005817FC"/>
    <w:rsid w:val="00583758"/>
    <w:rsid w:val="005842D5"/>
    <w:rsid w:val="005847C0"/>
    <w:rsid w:val="0058512D"/>
    <w:rsid w:val="00587052"/>
    <w:rsid w:val="0058706E"/>
    <w:rsid w:val="00592B49"/>
    <w:rsid w:val="0059454C"/>
    <w:rsid w:val="0059516D"/>
    <w:rsid w:val="00597ABE"/>
    <w:rsid w:val="00597F12"/>
    <w:rsid w:val="005A04DD"/>
    <w:rsid w:val="005A1406"/>
    <w:rsid w:val="005A18E0"/>
    <w:rsid w:val="005A2960"/>
    <w:rsid w:val="005A2EA1"/>
    <w:rsid w:val="005A4467"/>
    <w:rsid w:val="005A5208"/>
    <w:rsid w:val="005A52AC"/>
    <w:rsid w:val="005A624D"/>
    <w:rsid w:val="005B28EE"/>
    <w:rsid w:val="005B3039"/>
    <w:rsid w:val="005B6A7A"/>
    <w:rsid w:val="005B7005"/>
    <w:rsid w:val="005C00C6"/>
    <w:rsid w:val="005C0C07"/>
    <w:rsid w:val="005C28BE"/>
    <w:rsid w:val="005C3123"/>
    <w:rsid w:val="005D0683"/>
    <w:rsid w:val="005D14AD"/>
    <w:rsid w:val="005D44D9"/>
    <w:rsid w:val="005D4843"/>
    <w:rsid w:val="005E09AF"/>
    <w:rsid w:val="005E21F8"/>
    <w:rsid w:val="005E2BC5"/>
    <w:rsid w:val="005E57A4"/>
    <w:rsid w:val="005E58FA"/>
    <w:rsid w:val="005E59C6"/>
    <w:rsid w:val="005E7C31"/>
    <w:rsid w:val="005F0759"/>
    <w:rsid w:val="005F2080"/>
    <w:rsid w:val="005F3305"/>
    <w:rsid w:val="005F3859"/>
    <w:rsid w:val="005F45F6"/>
    <w:rsid w:val="005F4C33"/>
    <w:rsid w:val="005F5266"/>
    <w:rsid w:val="005F5842"/>
    <w:rsid w:val="005F6CEF"/>
    <w:rsid w:val="0060423D"/>
    <w:rsid w:val="0060642E"/>
    <w:rsid w:val="00606AE1"/>
    <w:rsid w:val="00607959"/>
    <w:rsid w:val="0061112A"/>
    <w:rsid w:val="006112F8"/>
    <w:rsid w:val="00612C1B"/>
    <w:rsid w:val="006139B9"/>
    <w:rsid w:val="00613C68"/>
    <w:rsid w:val="00615A70"/>
    <w:rsid w:val="0062072A"/>
    <w:rsid w:val="006229FA"/>
    <w:rsid w:val="00625D6B"/>
    <w:rsid w:val="006270B7"/>
    <w:rsid w:val="0062758C"/>
    <w:rsid w:val="0062794F"/>
    <w:rsid w:val="00631FA1"/>
    <w:rsid w:val="00632309"/>
    <w:rsid w:val="00632951"/>
    <w:rsid w:val="00633292"/>
    <w:rsid w:val="00633BEE"/>
    <w:rsid w:val="006349CD"/>
    <w:rsid w:val="00634D96"/>
    <w:rsid w:val="00636F0C"/>
    <w:rsid w:val="00644DB6"/>
    <w:rsid w:val="00647F91"/>
    <w:rsid w:val="00650054"/>
    <w:rsid w:val="00650133"/>
    <w:rsid w:val="006511C1"/>
    <w:rsid w:val="00654E35"/>
    <w:rsid w:val="00660744"/>
    <w:rsid w:val="00661DCC"/>
    <w:rsid w:val="00662FBA"/>
    <w:rsid w:val="00663F32"/>
    <w:rsid w:val="00664865"/>
    <w:rsid w:val="006652CC"/>
    <w:rsid w:val="00665C01"/>
    <w:rsid w:val="00666FB5"/>
    <w:rsid w:val="006706F8"/>
    <w:rsid w:val="00676424"/>
    <w:rsid w:val="0068022F"/>
    <w:rsid w:val="00680C4B"/>
    <w:rsid w:val="00681DEE"/>
    <w:rsid w:val="0068213A"/>
    <w:rsid w:val="006838BD"/>
    <w:rsid w:val="006847F2"/>
    <w:rsid w:val="00686140"/>
    <w:rsid w:val="006866A8"/>
    <w:rsid w:val="00687276"/>
    <w:rsid w:val="00690BDF"/>
    <w:rsid w:val="0069151C"/>
    <w:rsid w:val="00695DE1"/>
    <w:rsid w:val="00695F25"/>
    <w:rsid w:val="006A019B"/>
    <w:rsid w:val="006A0605"/>
    <w:rsid w:val="006A15B0"/>
    <w:rsid w:val="006A37A5"/>
    <w:rsid w:val="006A4B94"/>
    <w:rsid w:val="006A6E58"/>
    <w:rsid w:val="006B2764"/>
    <w:rsid w:val="006B2B96"/>
    <w:rsid w:val="006B32E2"/>
    <w:rsid w:val="006B5A96"/>
    <w:rsid w:val="006B62BB"/>
    <w:rsid w:val="006B7796"/>
    <w:rsid w:val="006B7A91"/>
    <w:rsid w:val="006B7F92"/>
    <w:rsid w:val="006C44DB"/>
    <w:rsid w:val="006C4A62"/>
    <w:rsid w:val="006D0A40"/>
    <w:rsid w:val="006D2271"/>
    <w:rsid w:val="006D2ABD"/>
    <w:rsid w:val="006D3A70"/>
    <w:rsid w:val="006D40C0"/>
    <w:rsid w:val="006D5834"/>
    <w:rsid w:val="006D5AAA"/>
    <w:rsid w:val="006D645C"/>
    <w:rsid w:val="006D74A7"/>
    <w:rsid w:val="006E3334"/>
    <w:rsid w:val="006E6238"/>
    <w:rsid w:val="006F069E"/>
    <w:rsid w:val="006F0849"/>
    <w:rsid w:val="006F3D5E"/>
    <w:rsid w:val="006F4AE2"/>
    <w:rsid w:val="006F5910"/>
    <w:rsid w:val="007002A4"/>
    <w:rsid w:val="007014F0"/>
    <w:rsid w:val="00701C63"/>
    <w:rsid w:val="00702130"/>
    <w:rsid w:val="00703E30"/>
    <w:rsid w:val="00704657"/>
    <w:rsid w:val="007048C0"/>
    <w:rsid w:val="0070526D"/>
    <w:rsid w:val="0070608A"/>
    <w:rsid w:val="00707350"/>
    <w:rsid w:val="00707CE9"/>
    <w:rsid w:val="007118E7"/>
    <w:rsid w:val="00712F58"/>
    <w:rsid w:val="00713B84"/>
    <w:rsid w:val="00714E90"/>
    <w:rsid w:val="00715121"/>
    <w:rsid w:val="00716B98"/>
    <w:rsid w:val="00720095"/>
    <w:rsid w:val="007209AF"/>
    <w:rsid w:val="007211CF"/>
    <w:rsid w:val="00722AE0"/>
    <w:rsid w:val="00723DEB"/>
    <w:rsid w:val="00725126"/>
    <w:rsid w:val="00727DC0"/>
    <w:rsid w:val="0073137D"/>
    <w:rsid w:val="00732837"/>
    <w:rsid w:val="007350E1"/>
    <w:rsid w:val="007366EF"/>
    <w:rsid w:val="007368F4"/>
    <w:rsid w:val="00737000"/>
    <w:rsid w:val="00742317"/>
    <w:rsid w:val="00742B29"/>
    <w:rsid w:val="00750B2D"/>
    <w:rsid w:val="007517AB"/>
    <w:rsid w:val="0075286B"/>
    <w:rsid w:val="00752CD2"/>
    <w:rsid w:val="007556C9"/>
    <w:rsid w:val="007560A1"/>
    <w:rsid w:val="00757A97"/>
    <w:rsid w:val="00760645"/>
    <w:rsid w:val="007630B9"/>
    <w:rsid w:val="0076363B"/>
    <w:rsid w:val="00763D6F"/>
    <w:rsid w:val="00765C9E"/>
    <w:rsid w:val="00765E0B"/>
    <w:rsid w:val="00765F57"/>
    <w:rsid w:val="00771344"/>
    <w:rsid w:val="007734A6"/>
    <w:rsid w:val="00775957"/>
    <w:rsid w:val="0078126C"/>
    <w:rsid w:val="0078390A"/>
    <w:rsid w:val="007872AC"/>
    <w:rsid w:val="00790855"/>
    <w:rsid w:val="00792E30"/>
    <w:rsid w:val="00792F0A"/>
    <w:rsid w:val="00794584"/>
    <w:rsid w:val="00794A8F"/>
    <w:rsid w:val="00794B40"/>
    <w:rsid w:val="00794F15"/>
    <w:rsid w:val="00796C5C"/>
    <w:rsid w:val="00797248"/>
    <w:rsid w:val="007A02F0"/>
    <w:rsid w:val="007A0462"/>
    <w:rsid w:val="007A0D43"/>
    <w:rsid w:val="007A22E4"/>
    <w:rsid w:val="007A4654"/>
    <w:rsid w:val="007B07BC"/>
    <w:rsid w:val="007B46B5"/>
    <w:rsid w:val="007B5732"/>
    <w:rsid w:val="007B594C"/>
    <w:rsid w:val="007B6AB9"/>
    <w:rsid w:val="007C03AA"/>
    <w:rsid w:val="007C12B7"/>
    <w:rsid w:val="007C18DE"/>
    <w:rsid w:val="007C4041"/>
    <w:rsid w:val="007C4FAE"/>
    <w:rsid w:val="007C654E"/>
    <w:rsid w:val="007D224A"/>
    <w:rsid w:val="007D35BA"/>
    <w:rsid w:val="007D6539"/>
    <w:rsid w:val="007E18C0"/>
    <w:rsid w:val="007E1E5E"/>
    <w:rsid w:val="007E296B"/>
    <w:rsid w:val="007E2C3F"/>
    <w:rsid w:val="007E4E76"/>
    <w:rsid w:val="007E63B0"/>
    <w:rsid w:val="007E70A8"/>
    <w:rsid w:val="007E78D2"/>
    <w:rsid w:val="007F0EDA"/>
    <w:rsid w:val="007F1B70"/>
    <w:rsid w:val="007F213E"/>
    <w:rsid w:val="007F40AA"/>
    <w:rsid w:val="007F445F"/>
    <w:rsid w:val="007F5A31"/>
    <w:rsid w:val="008020B4"/>
    <w:rsid w:val="0080364A"/>
    <w:rsid w:val="0080367D"/>
    <w:rsid w:val="00804C46"/>
    <w:rsid w:val="00807359"/>
    <w:rsid w:val="008124B5"/>
    <w:rsid w:val="008127BB"/>
    <w:rsid w:val="008128BF"/>
    <w:rsid w:val="008130D3"/>
    <w:rsid w:val="00814264"/>
    <w:rsid w:val="00817C63"/>
    <w:rsid w:val="00820C89"/>
    <w:rsid w:val="008214F2"/>
    <w:rsid w:val="008253EB"/>
    <w:rsid w:val="00825A3B"/>
    <w:rsid w:val="008265B1"/>
    <w:rsid w:val="00827D58"/>
    <w:rsid w:val="008307B9"/>
    <w:rsid w:val="00834E7F"/>
    <w:rsid w:val="008360C1"/>
    <w:rsid w:val="00836285"/>
    <w:rsid w:val="00836609"/>
    <w:rsid w:val="0083752D"/>
    <w:rsid w:val="00837CC8"/>
    <w:rsid w:val="008416AF"/>
    <w:rsid w:val="00842219"/>
    <w:rsid w:val="008443A2"/>
    <w:rsid w:val="00850BF3"/>
    <w:rsid w:val="008536E3"/>
    <w:rsid w:val="00856DB3"/>
    <w:rsid w:val="00860B88"/>
    <w:rsid w:val="008613F6"/>
    <w:rsid w:val="00861D11"/>
    <w:rsid w:val="00862F0B"/>
    <w:rsid w:val="008631A2"/>
    <w:rsid w:val="00866E6D"/>
    <w:rsid w:val="0086704F"/>
    <w:rsid w:val="00867196"/>
    <w:rsid w:val="00867546"/>
    <w:rsid w:val="00874473"/>
    <w:rsid w:val="00876E27"/>
    <w:rsid w:val="0087720B"/>
    <w:rsid w:val="008816E3"/>
    <w:rsid w:val="00881E4B"/>
    <w:rsid w:val="00885C1A"/>
    <w:rsid w:val="008920E3"/>
    <w:rsid w:val="00892327"/>
    <w:rsid w:val="00893BA6"/>
    <w:rsid w:val="00895C1E"/>
    <w:rsid w:val="00897474"/>
    <w:rsid w:val="008A172D"/>
    <w:rsid w:val="008A42DB"/>
    <w:rsid w:val="008A4CA4"/>
    <w:rsid w:val="008A5114"/>
    <w:rsid w:val="008A578D"/>
    <w:rsid w:val="008A59FB"/>
    <w:rsid w:val="008A5A33"/>
    <w:rsid w:val="008A734A"/>
    <w:rsid w:val="008B121A"/>
    <w:rsid w:val="008B273B"/>
    <w:rsid w:val="008B2D79"/>
    <w:rsid w:val="008B2F34"/>
    <w:rsid w:val="008B6542"/>
    <w:rsid w:val="008B695C"/>
    <w:rsid w:val="008C1416"/>
    <w:rsid w:val="008C2181"/>
    <w:rsid w:val="008C234C"/>
    <w:rsid w:val="008C3361"/>
    <w:rsid w:val="008C511E"/>
    <w:rsid w:val="008C56BD"/>
    <w:rsid w:val="008D5362"/>
    <w:rsid w:val="008D5ACD"/>
    <w:rsid w:val="008E2ADC"/>
    <w:rsid w:val="008E425F"/>
    <w:rsid w:val="008E5625"/>
    <w:rsid w:val="008E5F8C"/>
    <w:rsid w:val="008E6390"/>
    <w:rsid w:val="008F049D"/>
    <w:rsid w:val="008F1181"/>
    <w:rsid w:val="008F177D"/>
    <w:rsid w:val="008F2157"/>
    <w:rsid w:val="008F3322"/>
    <w:rsid w:val="008F5118"/>
    <w:rsid w:val="008F6824"/>
    <w:rsid w:val="008F76CF"/>
    <w:rsid w:val="00900036"/>
    <w:rsid w:val="00900177"/>
    <w:rsid w:val="00901A28"/>
    <w:rsid w:val="00902086"/>
    <w:rsid w:val="00903458"/>
    <w:rsid w:val="009035A4"/>
    <w:rsid w:val="00903A82"/>
    <w:rsid w:val="009040FE"/>
    <w:rsid w:val="009044D8"/>
    <w:rsid w:val="00907A2A"/>
    <w:rsid w:val="00910AD5"/>
    <w:rsid w:val="00911496"/>
    <w:rsid w:val="00912EEB"/>
    <w:rsid w:val="00912F3B"/>
    <w:rsid w:val="00913132"/>
    <w:rsid w:val="00913AB6"/>
    <w:rsid w:val="00916FEA"/>
    <w:rsid w:val="00917417"/>
    <w:rsid w:val="00917DC1"/>
    <w:rsid w:val="009200B8"/>
    <w:rsid w:val="009214A3"/>
    <w:rsid w:val="009222FB"/>
    <w:rsid w:val="00923745"/>
    <w:rsid w:val="009261C0"/>
    <w:rsid w:val="00926681"/>
    <w:rsid w:val="00930174"/>
    <w:rsid w:val="0093094D"/>
    <w:rsid w:val="00931717"/>
    <w:rsid w:val="0093358D"/>
    <w:rsid w:val="00933FA1"/>
    <w:rsid w:val="009348C0"/>
    <w:rsid w:val="009350C7"/>
    <w:rsid w:val="009359CE"/>
    <w:rsid w:val="00935C37"/>
    <w:rsid w:val="00936E73"/>
    <w:rsid w:val="00945788"/>
    <w:rsid w:val="00950F5A"/>
    <w:rsid w:val="009518CB"/>
    <w:rsid w:val="00954A27"/>
    <w:rsid w:val="00956128"/>
    <w:rsid w:val="0095666B"/>
    <w:rsid w:val="009570AD"/>
    <w:rsid w:val="009574E1"/>
    <w:rsid w:val="00957938"/>
    <w:rsid w:val="00961015"/>
    <w:rsid w:val="00962127"/>
    <w:rsid w:val="00962A35"/>
    <w:rsid w:val="009655DD"/>
    <w:rsid w:val="00965A9A"/>
    <w:rsid w:val="00970987"/>
    <w:rsid w:val="00970A73"/>
    <w:rsid w:val="00970C91"/>
    <w:rsid w:val="00973ABB"/>
    <w:rsid w:val="00974F57"/>
    <w:rsid w:val="00977B88"/>
    <w:rsid w:val="00982D7D"/>
    <w:rsid w:val="00985D7F"/>
    <w:rsid w:val="009913FA"/>
    <w:rsid w:val="0099762F"/>
    <w:rsid w:val="009A0B8A"/>
    <w:rsid w:val="009A0F2A"/>
    <w:rsid w:val="009A203D"/>
    <w:rsid w:val="009A28FA"/>
    <w:rsid w:val="009A31DB"/>
    <w:rsid w:val="009A3ECE"/>
    <w:rsid w:val="009A432A"/>
    <w:rsid w:val="009A60D7"/>
    <w:rsid w:val="009A6DC4"/>
    <w:rsid w:val="009B26AF"/>
    <w:rsid w:val="009B3B76"/>
    <w:rsid w:val="009B619E"/>
    <w:rsid w:val="009B7774"/>
    <w:rsid w:val="009B7B8E"/>
    <w:rsid w:val="009C06F3"/>
    <w:rsid w:val="009C142A"/>
    <w:rsid w:val="009C23ED"/>
    <w:rsid w:val="009C7535"/>
    <w:rsid w:val="009D1649"/>
    <w:rsid w:val="009D1E16"/>
    <w:rsid w:val="009D26D2"/>
    <w:rsid w:val="009D3402"/>
    <w:rsid w:val="009D4A7E"/>
    <w:rsid w:val="009D4F41"/>
    <w:rsid w:val="009D5093"/>
    <w:rsid w:val="009D5697"/>
    <w:rsid w:val="009D6345"/>
    <w:rsid w:val="009D7F54"/>
    <w:rsid w:val="009E1369"/>
    <w:rsid w:val="009E1D8D"/>
    <w:rsid w:val="009E3D68"/>
    <w:rsid w:val="009E74C3"/>
    <w:rsid w:val="009F07A7"/>
    <w:rsid w:val="009F3306"/>
    <w:rsid w:val="00A01F3E"/>
    <w:rsid w:val="00A048F9"/>
    <w:rsid w:val="00A04BC5"/>
    <w:rsid w:val="00A05AED"/>
    <w:rsid w:val="00A0635B"/>
    <w:rsid w:val="00A06BC3"/>
    <w:rsid w:val="00A10BCB"/>
    <w:rsid w:val="00A111B0"/>
    <w:rsid w:val="00A14047"/>
    <w:rsid w:val="00A14EE6"/>
    <w:rsid w:val="00A16277"/>
    <w:rsid w:val="00A16681"/>
    <w:rsid w:val="00A17476"/>
    <w:rsid w:val="00A207C0"/>
    <w:rsid w:val="00A2435D"/>
    <w:rsid w:val="00A24B94"/>
    <w:rsid w:val="00A25F9D"/>
    <w:rsid w:val="00A26CAD"/>
    <w:rsid w:val="00A33504"/>
    <w:rsid w:val="00A33D87"/>
    <w:rsid w:val="00A35C2D"/>
    <w:rsid w:val="00A379EC"/>
    <w:rsid w:val="00A41369"/>
    <w:rsid w:val="00A4307A"/>
    <w:rsid w:val="00A43CC7"/>
    <w:rsid w:val="00A45A55"/>
    <w:rsid w:val="00A462E9"/>
    <w:rsid w:val="00A471D7"/>
    <w:rsid w:val="00A5161A"/>
    <w:rsid w:val="00A52AAA"/>
    <w:rsid w:val="00A52FAE"/>
    <w:rsid w:val="00A536F3"/>
    <w:rsid w:val="00A55D2D"/>
    <w:rsid w:val="00A5662A"/>
    <w:rsid w:val="00A622E5"/>
    <w:rsid w:val="00A62A18"/>
    <w:rsid w:val="00A63ECA"/>
    <w:rsid w:val="00A657EB"/>
    <w:rsid w:val="00A66522"/>
    <w:rsid w:val="00A70F98"/>
    <w:rsid w:val="00A71A5F"/>
    <w:rsid w:val="00A748C0"/>
    <w:rsid w:val="00A766A4"/>
    <w:rsid w:val="00A80DE3"/>
    <w:rsid w:val="00A80F08"/>
    <w:rsid w:val="00A81E02"/>
    <w:rsid w:val="00A856F1"/>
    <w:rsid w:val="00A87F8F"/>
    <w:rsid w:val="00A93732"/>
    <w:rsid w:val="00A9461F"/>
    <w:rsid w:val="00A95870"/>
    <w:rsid w:val="00AA01F3"/>
    <w:rsid w:val="00AA053C"/>
    <w:rsid w:val="00AA0AA9"/>
    <w:rsid w:val="00AA2A2A"/>
    <w:rsid w:val="00AB0101"/>
    <w:rsid w:val="00AB28D1"/>
    <w:rsid w:val="00AB4A46"/>
    <w:rsid w:val="00AC0037"/>
    <w:rsid w:val="00AC35A8"/>
    <w:rsid w:val="00AC52A0"/>
    <w:rsid w:val="00AC761D"/>
    <w:rsid w:val="00AD2362"/>
    <w:rsid w:val="00AD61D7"/>
    <w:rsid w:val="00AD67C5"/>
    <w:rsid w:val="00AD71CA"/>
    <w:rsid w:val="00AD77C6"/>
    <w:rsid w:val="00AE0CD2"/>
    <w:rsid w:val="00AE1193"/>
    <w:rsid w:val="00AE1C75"/>
    <w:rsid w:val="00AE4381"/>
    <w:rsid w:val="00AE5313"/>
    <w:rsid w:val="00AE7C8D"/>
    <w:rsid w:val="00AF28F4"/>
    <w:rsid w:val="00AF357F"/>
    <w:rsid w:val="00AF36A9"/>
    <w:rsid w:val="00AF385C"/>
    <w:rsid w:val="00AF468C"/>
    <w:rsid w:val="00AF5173"/>
    <w:rsid w:val="00AF5264"/>
    <w:rsid w:val="00AF6579"/>
    <w:rsid w:val="00B01286"/>
    <w:rsid w:val="00B01F08"/>
    <w:rsid w:val="00B101CC"/>
    <w:rsid w:val="00B102D1"/>
    <w:rsid w:val="00B11B17"/>
    <w:rsid w:val="00B14711"/>
    <w:rsid w:val="00B1728A"/>
    <w:rsid w:val="00B17CEC"/>
    <w:rsid w:val="00B22238"/>
    <w:rsid w:val="00B23187"/>
    <w:rsid w:val="00B301C4"/>
    <w:rsid w:val="00B303AD"/>
    <w:rsid w:val="00B3073E"/>
    <w:rsid w:val="00B30984"/>
    <w:rsid w:val="00B3426C"/>
    <w:rsid w:val="00B34DDF"/>
    <w:rsid w:val="00B3546C"/>
    <w:rsid w:val="00B3780B"/>
    <w:rsid w:val="00B40C16"/>
    <w:rsid w:val="00B422B2"/>
    <w:rsid w:val="00B4288A"/>
    <w:rsid w:val="00B432A5"/>
    <w:rsid w:val="00B43E34"/>
    <w:rsid w:val="00B457EA"/>
    <w:rsid w:val="00B46A10"/>
    <w:rsid w:val="00B51C19"/>
    <w:rsid w:val="00B54160"/>
    <w:rsid w:val="00B545A4"/>
    <w:rsid w:val="00B55AE4"/>
    <w:rsid w:val="00B65637"/>
    <w:rsid w:val="00B66911"/>
    <w:rsid w:val="00B672F3"/>
    <w:rsid w:val="00B673F9"/>
    <w:rsid w:val="00B7129D"/>
    <w:rsid w:val="00B71505"/>
    <w:rsid w:val="00B73E5D"/>
    <w:rsid w:val="00B73F83"/>
    <w:rsid w:val="00B75BBE"/>
    <w:rsid w:val="00B75FE0"/>
    <w:rsid w:val="00B76A7D"/>
    <w:rsid w:val="00B77796"/>
    <w:rsid w:val="00B77C82"/>
    <w:rsid w:val="00B80211"/>
    <w:rsid w:val="00B80503"/>
    <w:rsid w:val="00B80CDC"/>
    <w:rsid w:val="00B80EA6"/>
    <w:rsid w:val="00B8478E"/>
    <w:rsid w:val="00B868EA"/>
    <w:rsid w:val="00B91D48"/>
    <w:rsid w:val="00B956E3"/>
    <w:rsid w:val="00B96BD1"/>
    <w:rsid w:val="00B97405"/>
    <w:rsid w:val="00BA02D8"/>
    <w:rsid w:val="00BA0DEB"/>
    <w:rsid w:val="00BA237A"/>
    <w:rsid w:val="00BA275A"/>
    <w:rsid w:val="00BA53C4"/>
    <w:rsid w:val="00BA568A"/>
    <w:rsid w:val="00BA6A2F"/>
    <w:rsid w:val="00BB266F"/>
    <w:rsid w:val="00BB2D1F"/>
    <w:rsid w:val="00BB2DBB"/>
    <w:rsid w:val="00BB509D"/>
    <w:rsid w:val="00BC148D"/>
    <w:rsid w:val="00BC1693"/>
    <w:rsid w:val="00BC4A04"/>
    <w:rsid w:val="00BC4A9B"/>
    <w:rsid w:val="00BC6983"/>
    <w:rsid w:val="00BD07A5"/>
    <w:rsid w:val="00BD0C16"/>
    <w:rsid w:val="00BD2240"/>
    <w:rsid w:val="00BD23D5"/>
    <w:rsid w:val="00BD31B6"/>
    <w:rsid w:val="00BD39B5"/>
    <w:rsid w:val="00BD39BC"/>
    <w:rsid w:val="00BD5099"/>
    <w:rsid w:val="00BD5394"/>
    <w:rsid w:val="00BE0249"/>
    <w:rsid w:val="00BE150E"/>
    <w:rsid w:val="00BE182B"/>
    <w:rsid w:val="00BE34FE"/>
    <w:rsid w:val="00BE5FFB"/>
    <w:rsid w:val="00BF1C9A"/>
    <w:rsid w:val="00BF32E8"/>
    <w:rsid w:val="00BF340A"/>
    <w:rsid w:val="00BF3543"/>
    <w:rsid w:val="00BF38C2"/>
    <w:rsid w:val="00BF409A"/>
    <w:rsid w:val="00BF5B05"/>
    <w:rsid w:val="00C00CCD"/>
    <w:rsid w:val="00C01BD6"/>
    <w:rsid w:val="00C026FF"/>
    <w:rsid w:val="00C028D9"/>
    <w:rsid w:val="00C03987"/>
    <w:rsid w:val="00C056D7"/>
    <w:rsid w:val="00C0583C"/>
    <w:rsid w:val="00C07CAF"/>
    <w:rsid w:val="00C10743"/>
    <w:rsid w:val="00C12732"/>
    <w:rsid w:val="00C1340C"/>
    <w:rsid w:val="00C15D9C"/>
    <w:rsid w:val="00C16821"/>
    <w:rsid w:val="00C2383A"/>
    <w:rsid w:val="00C2580C"/>
    <w:rsid w:val="00C25A5D"/>
    <w:rsid w:val="00C265B7"/>
    <w:rsid w:val="00C31E18"/>
    <w:rsid w:val="00C32524"/>
    <w:rsid w:val="00C32570"/>
    <w:rsid w:val="00C32F87"/>
    <w:rsid w:val="00C35BA8"/>
    <w:rsid w:val="00C363F4"/>
    <w:rsid w:val="00C37798"/>
    <w:rsid w:val="00C413BE"/>
    <w:rsid w:val="00C425E3"/>
    <w:rsid w:val="00C42FA3"/>
    <w:rsid w:val="00C43033"/>
    <w:rsid w:val="00C45678"/>
    <w:rsid w:val="00C47171"/>
    <w:rsid w:val="00C471EE"/>
    <w:rsid w:val="00C4750F"/>
    <w:rsid w:val="00C51311"/>
    <w:rsid w:val="00C51BB1"/>
    <w:rsid w:val="00C51D16"/>
    <w:rsid w:val="00C53606"/>
    <w:rsid w:val="00C53C60"/>
    <w:rsid w:val="00C61FB9"/>
    <w:rsid w:val="00C62474"/>
    <w:rsid w:val="00C62B56"/>
    <w:rsid w:val="00C675E2"/>
    <w:rsid w:val="00C67CE1"/>
    <w:rsid w:val="00C7018D"/>
    <w:rsid w:val="00C712A3"/>
    <w:rsid w:val="00C714D7"/>
    <w:rsid w:val="00C71763"/>
    <w:rsid w:val="00C7362E"/>
    <w:rsid w:val="00C75C67"/>
    <w:rsid w:val="00C76A73"/>
    <w:rsid w:val="00C77504"/>
    <w:rsid w:val="00C80015"/>
    <w:rsid w:val="00C809A8"/>
    <w:rsid w:val="00C810ED"/>
    <w:rsid w:val="00C833BE"/>
    <w:rsid w:val="00C84AF6"/>
    <w:rsid w:val="00C85A31"/>
    <w:rsid w:val="00C8647D"/>
    <w:rsid w:val="00C866F4"/>
    <w:rsid w:val="00C86E73"/>
    <w:rsid w:val="00C90965"/>
    <w:rsid w:val="00C91171"/>
    <w:rsid w:val="00C93106"/>
    <w:rsid w:val="00C93366"/>
    <w:rsid w:val="00C93670"/>
    <w:rsid w:val="00CA0BD5"/>
    <w:rsid w:val="00CA0C63"/>
    <w:rsid w:val="00CA0F50"/>
    <w:rsid w:val="00CA1625"/>
    <w:rsid w:val="00CA24C9"/>
    <w:rsid w:val="00CA397E"/>
    <w:rsid w:val="00CA5385"/>
    <w:rsid w:val="00CA7D2E"/>
    <w:rsid w:val="00CB2478"/>
    <w:rsid w:val="00CB2935"/>
    <w:rsid w:val="00CB6A66"/>
    <w:rsid w:val="00CB6F98"/>
    <w:rsid w:val="00CB7EB2"/>
    <w:rsid w:val="00CB7F98"/>
    <w:rsid w:val="00CC0708"/>
    <w:rsid w:val="00CC08FB"/>
    <w:rsid w:val="00CC0BBB"/>
    <w:rsid w:val="00CC1216"/>
    <w:rsid w:val="00CC38E2"/>
    <w:rsid w:val="00CC4C63"/>
    <w:rsid w:val="00CC5128"/>
    <w:rsid w:val="00CC7BD3"/>
    <w:rsid w:val="00CD2D7D"/>
    <w:rsid w:val="00CD4E5F"/>
    <w:rsid w:val="00CD59F5"/>
    <w:rsid w:val="00CD6B6C"/>
    <w:rsid w:val="00CD71EF"/>
    <w:rsid w:val="00CE0600"/>
    <w:rsid w:val="00CE0E7C"/>
    <w:rsid w:val="00CE11E8"/>
    <w:rsid w:val="00CE3E07"/>
    <w:rsid w:val="00CE55B6"/>
    <w:rsid w:val="00CE5782"/>
    <w:rsid w:val="00CF2649"/>
    <w:rsid w:val="00CF273A"/>
    <w:rsid w:val="00CF4456"/>
    <w:rsid w:val="00CF4644"/>
    <w:rsid w:val="00CF500F"/>
    <w:rsid w:val="00CF5056"/>
    <w:rsid w:val="00CF7165"/>
    <w:rsid w:val="00CF71E0"/>
    <w:rsid w:val="00CF7D3E"/>
    <w:rsid w:val="00D004DA"/>
    <w:rsid w:val="00D00853"/>
    <w:rsid w:val="00D00B60"/>
    <w:rsid w:val="00D025D9"/>
    <w:rsid w:val="00D028AA"/>
    <w:rsid w:val="00D03292"/>
    <w:rsid w:val="00D0454C"/>
    <w:rsid w:val="00D062CA"/>
    <w:rsid w:val="00D0646C"/>
    <w:rsid w:val="00D06A97"/>
    <w:rsid w:val="00D06BB6"/>
    <w:rsid w:val="00D10325"/>
    <w:rsid w:val="00D10603"/>
    <w:rsid w:val="00D14B3E"/>
    <w:rsid w:val="00D17C06"/>
    <w:rsid w:val="00D2173A"/>
    <w:rsid w:val="00D220D9"/>
    <w:rsid w:val="00D24EDC"/>
    <w:rsid w:val="00D25DD9"/>
    <w:rsid w:val="00D25FF3"/>
    <w:rsid w:val="00D263B5"/>
    <w:rsid w:val="00D26476"/>
    <w:rsid w:val="00D265FD"/>
    <w:rsid w:val="00D26EB2"/>
    <w:rsid w:val="00D301E9"/>
    <w:rsid w:val="00D32AA4"/>
    <w:rsid w:val="00D32EB7"/>
    <w:rsid w:val="00D3601C"/>
    <w:rsid w:val="00D37D04"/>
    <w:rsid w:val="00D40972"/>
    <w:rsid w:val="00D41C49"/>
    <w:rsid w:val="00D43223"/>
    <w:rsid w:val="00D44FC5"/>
    <w:rsid w:val="00D45B72"/>
    <w:rsid w:val="00D45C13"/>
    <w:rsid w:val="00D46CF5"/>
    <w:rsid w:val="00D47908"/>
    <w:rsid w:val="00D52677"/>
    <w:rsid w:val="00D52C0D"/>
    <w:rsid w:val="00D5380D"/>
    <w:rsid w:val="00D53D2C"/>
    <w:rsid w:val="00D54CFD"/>
    <w:rsid w:val="00D55A4C"/>
    <w:rsid w:val="00D55D37"/>
    <w:rsid w:val="00D55DD5"/>
    <w:rsid w:val="00D56671"/>
    <w:rsid w:val="00D5733F"/>
    <w:rsid w:val="00D57EF5"/>
    <w:rsid w:val="00D61C58"/>
    <w:rsid w:val="00D6235C"/>
    <w:rsid w:val="00D63DA0"/>
    <w:rsid w:val="00D64BE5"/>
    <w:rsid w:val="00D66252"/>
    <w:rsid w:val="00D66BFD"/>
    <w:rsid w:val="00D6739A"/>
    <w:rsid w:val="00D67599"/>
    <w:rsid w:val="00D733D6"/>
    <w:rsid w:val="00D75A85"/>
    <w:rsid w:val="00D75D27"/>
    <w:rsid w:val="00D765AB"/>
    <w:rsid w:val="00D807A2"/>
    <w:rsid w:val="00D80F91"/>
    <w:rsid w:val="00D87BB0"/>
    <w:rsid w:val="00D91254"/>
    <w:rsid w:val="00D93557"/>
    <w:rsid w:val="00D93705"/>
    <w:rsid w:val="00D93884"/>
    <w:rsid w:val="00D943DE"/>
    <w:rsid w:val="00D94507"/>
    <w:rsid w:val="00DA00F8"/>
    <w:rsid w:val="00DA1167"/>
    <w:rsid w:val="00DA2200"/>
    <w:rsid w:val="00DA23A9"/>
    <w:rsid w:val="00DA2923"/>
    <w:rsid w:val="00DA2DA9"/>
    <w:rsid w:val="00DA3DCE"/>
    <w:rsid w:val="00DA7A08"/>
    <w:rsid w:val="00DA7A85"/>
    <w:rsid w:val="00DB07C4"/>
    <w:rsid w:val="00DB29A5"/>
    <w:rsid w:val="00DB4C1D"/>
    <w:rsid w:val="00DB51B1"/>
    <w:rsid w:val="00DB5385"/>
    <w:rsid w:val="00DC080B"/>
    <w:rsid w:val="00DC1398"/>
    <w:rsid w:val="00DC23AC"/>
    <w:rsid w:val="00DC2470"/>
    <w:rsid w:val="00DC2A15"/>
    <w:rsid w:val="00DC355F"/>
    <w:rsid w:val="00DC44D7"/>
    <w:rsid w:val="00DC4C98"/>
    <w:rsid w:val="00DC50E5"/>
    <w:rsid w:val="00DC5505"/>
    <w:rsid w:val="00DC5D4D"/>
    <w:rsid w:val="00DC6A96"/>
    <w:rsid w:val="00DC6AA3"/>
    <w:rsid w:val="00DC6EC7"/>
    <w:rsid w:val="00DD0145"/>
    <w:rsid w:val="00DD3B75"/>
    <w:rsid w:val="00DD45C4"/>
    <w:rsid w:val="00DD5DB8"/>
    <w:rsid w:val="00DD65DE"/>
    <w:rsid w:val="00DD6D43"/>
    <w:rsid w:val="00DD7C15"/>
    <w:rsid w:val="00DE07CA"/>
    <w:rsid w:val="00DE170A"/>
    <w:rsid w:val="00DE1B0D"/>
    <w:rsid w:val="00DE1CF1"/>
    <w:rsid w:val="00DE1FE0"/>
    <w:rsid w:val="00DE7261"/>
    <w:rsid w:val="00DE7482"/>
    <w:rsid w:val="00DF02DA"/>
    <w:rsid w:val="00DF0D69"/>
    <w:rsid w:val="00DF4E13"/>
    <w:rsid w:val="00DF4E4E"/>
    <w:rsid w:val="00DF563A"/>
    <w:rsid w:val="00E03934"/>
    <w:rsid w:val="00E043DD"/>
    <w:rsid w:val="00E05AE3"/>
    <w:rsid w:val="00E076EE"/>
    <w:rsid w:val="00E07766"/>
    <w:rsid w:val="00E12699"/>
    <w:rsid w:val="00E1431A"/>
    <w:rsid w:val="00E151F4"/>
    <w:rsid w:val="00E164D4"/>
    <w:rsid w:val="00E17A0A"/>
    <w:rsid w:val="00E2266B"/>
    <w:rsid w:val="00E23122"/>
    <w:rsid w:val="00E23A48"/>
    <w:rsid w:val="00E24634"/>
    <w:rsid w:val="00E2499D"/>
    <w:rsid w:val="00E2637E"/>
    <w:rsid w:val="00E270A7"/>
    <w:rsid w:val="00E314DF"/>
    <w:rsid w:val="00E33552"/>
    <w:rsid w:val="00E36D24"/>
    <w:rsid w:val="00E47078"/>
    <w:rsid w:val="00E50004"/>
    <w:rsid w:val="00E50CDE"/>
    <w:rsid w:val="00E53EBE"/>
    <w:rsid w:val="00E5412A"/>
    <w:rsid w:val="00E54C2C"/>
    <w:rsid w:val="00E55EE3"/>
    <w:rsid w:val="00E57D34"/>
    <w:rsid w:val="00E613EC"/>
    <w:rsid w:val="00E63CD1"/>
    <w:rsid w:val="00E64654"/>
    <w:rsid w:val="00E64E4D"/>
    <w:rsid w:val="00E67C25"/>
    <w:rsid w:val="00E703BA"/>
    <w:rsid w:val="00E706DC"/>
    <w:rsid w:val="00E70D98"/>
    <w:rsid w:val="00E71258"/>
    <w:rsid w:val="00E72CBF"/>
    <w:rsid w:val="00E72D53"/>
    <w:rsid w:val="00E72D5C"/>
    <w:rsid w:val="00E73A29"/>
    <w:rsid w:val="00E752A3"/>
    <w:rsid w:val="00E766BD"/>
    <w:rsid w:val="00E76BE4"/>
    <w:rsid w:val="00E77308"/>
    <w:rsid w:val="00E77995"/>
    <w:rsid w:val="00E8194E"/>
    <w:rsid w:val="00E82E08"/>
    <w:rsid w:val="00E8340B"/>
    <w:rsid w:val="00E83623"/>
    <w:rsid w:val="00E83754"/>
    <w:rsid w:val="00E8425B"/>
    <w:rsid w:val="00E8476E"/>
    <w:rsid w:val="00E85924"/>
    <w:rsid w:val="00E90192"/>
    <w:rsid w:val="00E90EAB"/>
    <w:rsid w:val="00E91003"/>
    <w:rsid w:val="00E9713D"/>
    <w:rsid w:val="00E972FC"/>
    <w:rsid w:val="00E97588"/>
    <w:rsid w:val="00E975B1"/>
    <w:rsid w:val="00EA05E1"/>
    <w:rsid w:val="00EA098D"/>
    <w:rsid w:val="00EA0DDE"/>
    <w:rsid w:val="00EA0E4F"/>
    <w:rsid w:val="00EA1468"/>
    <w:rsid w:val="00EA279D"/>
    <w:rsid w:val="00EA7BE1"/>
    <w:rsid w:val="00EB4282"/>
    <w:rsid w:val="00EB49A5"/>
    <w:rsid w:val="00EC1E6D"/>
    <w:rsid w:val="00EC4703"/>
    <w:rsid w:val="00ED01AE"/>
    <w:rsid w:val="00ED0D78"/>
    <w:rsid w:val="00ED1E93"/>
    <w:rsid w:val="00ED291E"/>
    <w:rsid w:val="00ED2ADC"/>
    <w:rsid w:val="00ED3C07"/>
    <w:rsid w:val="00ED44AD"/>
    <w:rsid w:val="00ED5BD1"/>
    <w:rsid w:val="00ED6B83"/>
    <w:rsid w:val="00EE2EFB"/>
    <w:rsid w:val="00EE3CF0"/>
    <w:rsid w:val="00EE4C71"/>
    <w:rsid w:val="00EE6658"/>
    <w:rsid w:val="00EF0681"/>
    <w:rsid w:val="00EF06BB"/>
    <w:rsid w:val="00EF4A55"/>
    <w:rsid w:val="00EF72D1"/>
    <w:rsid w:val="00F0386C"/>
    <w:rsid w:val="00F03EEF"/>
    <w:rsid w:val="00F06F83"/>
    <w:rsid w:val="00F10151"/>
    <w:rsid w:val="00F112A9"/>
    <w:rsid w:val="00F159D4"/>
    <w:rsid w:val="00F177A2"/>
    <w:rsid w:val="00F20EA3"/>
    <w:rsid w:val="00F30699"/>
    <w:rsid w:val="00F332B3"/>
    <w:rsid w:val="00F33A06"/>
    <w:rsid w:val="00F34927"/>
    <w:rsid w:val="00F34C38"/>
    <w:rsid w:val="00F41BE0"/>
    <w:rsid w:val="00F44951"/>
    <w:rsid w:val="00F4529A"/>
    <w:rsid w:val="00F459E3"/>
    <w:rsid w:val="00F47111"/>
    <w:rsid w:val="00F50B5A"/>
    <w:rsid w:val="00F51319"/>
    <w:rsid w:val="00F52CF4"/>
    <w:rsid w:val="00F53712"/>
    <w:rsid w:val="00F53CFB"/>
    <w:rsid w:val="00F54076"/>
    <w:rsid w:val="00F546A9"/>
    <w:rsid w:val="00F55E9F"/>
    <w:rsid w:val="00F572AB"/>
    <w:rsid w:val="00F615E0"/>
    <w:rsid w:val="00F61691"/>
    <w:rsid w:val="00F64858"/>
    <w:rsid w:val="00F66C6E"/>
    <w:rsid w:val="00F67687"/>
    <w:rsid w:val="00F70934"/>
    <w:rsid w:val="00F70E11"/>
    <w:rsid w:val="00F7766F"/>
    <w:rsid w:val="00F77B52"/>
    <w:rsid w:val="00F805ED"/>
    <w:rsid w:val="00F80732"/>
    <w:rsid w:val="00F80C08"/>
    <w:rsid w:val="00F80D5F"/>
    <w:rsid w:val="00F813A3"/>
    <w:rsid w:val="00F81508"/>
    <w:rsid w:val="00F817AB"/>
    <w:rsid w:val="00F81BA9"/>
    <w:rsid w:val="00F83323"/>
    <w:rsid w:val="00F83E13"/>
    <w:rsid w:val="00F84D21"/>
    <w:rsid w:val="00F84E4E"/>
    <w:rsid w:val="00F85047"/>
    <w:rsid w:val="00F85388"/>
    <w:rsid w:val="00F85486"/>
    <w:rsid w:val="00F868ED"/>
    <w:rsid w:val="00F87345"/>
    <w:rsid w:val="00F9042F"/>
    <w:rsid w:val="00F91905"/>
    <w:rsid w:val="00F9193F"/>
    <w:rsid w:val="00F91E85"/>
    <w:rsid w:val="00F91EEC"/>
    <w:rsid w:val="00F9237B"/>
    <w:rsid w:val="00F9362A"/>
    <w:rsid w:val="00F94C9F"/>
    <w:rsid w:val="00F954ED"/>
    <w:rsid w:val="00F97234"/>
    <w:rsid w:val="00F97816"/>
    <w:rsid w:val="00FA38AF"/>
    <w:rsid w:val="00FA3CDC"/>
    <w:rsid w:val="00FA4666"/>
    <w:rsid w:val="00FA5AD6"/>
    <w:rsid w:val="00FA5C67"/>
    <w:rsid w:val="00FA7655"/>
    <w:rsid w:val="00FB2F29"/>
    <w:rsid w:val="00FB49E3"/>
    <w:rsid w:val="00FB561D"/>
    <w:rsid w:val="00FB5E0B"/>
    <w:rsid w:val="00FC08DC"/>
    <w:rsid w:val="00FC14E8"/>
    <w:rsid w:val="00FC245E"/>
    <w:rsid w:val="00FC2728"/>
    <w:rsid w:val="00FC27B3"/>
    <w:rsid w:val="00FC2D78"/>
    <w:rsid w:val="00FC385E"/>
    <w:rsid w:val="00FC4BDC"/>
    <w:rsid w:val="00FC4C85"/>
    <w:rsid w:val="00FC63FD"/>
    <w:rsid w:val="00FD1B02"/>
    <w:rsid w:val="00FD1C27"/>
    <w:rsid w:val="00FD3553"/>
    <w:rsid w:val="00FD3D01"/>
    <w:rsid w:val="00FD6125"/>
    <w:rsid w:val="00FD796C"/>
    <w:rsid w:val="00FE0903"/>
    <w:rsid w:val="00FE18F4"/>
    <w:rsid w:val="00FE3E98"/>
    <w:rsid w:val="00FE5430"/>
    <w:rsid w:val="00FE641D"/>
    <w:rsid w:val="00FE6997"/>
    <w:rsid w:val="00FE6C32"/>
    <w:rsid w:val="00FF1959"/>
    <w:rsid w:val="00FF3169"/>
    <w:rsid w:val="00FF323D"/>
    <w:rsid w:val="00FF3FB4"/>
    <w:rsid w:val="00FF72DC"/>
    <w:rsid w:val="00FF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634"/>
    <w:rPr>
      <w:sz w:val="24"/>
      <w:szCs w:val="24"/>
    </w:rPr>
  </w:style>
  <w:style w:type="paragraph" w:styleId="1">
    <w:name w:val="heading 1"/>
    <w:basedOn w:val="a"/>
    <w:next w:val="a"/>
    <w:link w:val="10"/>
    <w:qFormat/>
    <w:rsid w:val="003C7634"/>
    <w:pPr>
      <w:keepNext/>
      <w:jc w:val="center"/>
      <w:outlineLvl w:val="0"/>
    </w:pPr>
    <w:rPr>
      <w:b/>
      <w:sz w:val="28"/>
      <w:szCs w:val="20"/>
    </w:rPr>
  </w:style>
  <w:style w:type="paragraph" w:styleId="2">
    <w:name w:val="heading 2"/>
    <w:basedOn w:val="a"/>
    <w:next w:val="a"/>
    <w:qFormat/>
    <w:rsid w:val="00B307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634"/>
    <w:pPr>
      <w:spacing w:before="100" w:beforeAutospacing="1" w:after="100" w:afterAutospacing="1"/>
    </w:pPr>
    <w:rPr>
      <w:rFonts w:ascii="Tahoma" w:hAnsi="Tahoma"/>
      <w:sz w:val="20"/>
      <w:szCs w:val="20"/>
      <w:lang w:val="en-US" w:eastAsia="en-US"/>
    </w:rPr>
  </w:style>
  <w:style w:type="paragraph" w:styleId="a3">
    <w:name w:val="No Spacing"/>
    <w:qFormat/>
    <w:rsid w:val="003C7634"/>
    <w:rPr>
      <w:rFonts w:ascii="Calibri" w:hAnsi="Calibri"/>
      <w:sz w:val="22"/>
      <w:szCs w:val="22"/>
    </w:rPr>
  </w:style>
  <w:style w:type="paragraph" w:customStyle="1" w:styleId="consplusnormal">
    <w:name w:val="consplusnormal"/>
    <w:basedOn w:val="a"/>
    <w:rsid w:val="0048273D"/>
    <w:pPr>
      <w:spacing w:before="100" w:beforeAutospacing="1" w:after="100" w:afterAutospacing="1"/>
    </w:pPr>
  </w:style>
  <w:style w:type="paragraph" w:customStyle="1" w:styleId="ConsPlusNormal0">
    <w:name w:val="ConsPlusNormal"/>
    <w:rsid w:val="00B3073E"/>
    <w:pPr>
      <w:widowControl w:val="0"/>
      <w:autoSpaceDE w:val="0"/>
      <w:autoSpaceDN w:val="0"/>
      <w:adjustRightInd w:val="0"/>
      <w:ind w:firstLine="720"/>
    </w:pPr>
    <w:rPr>
      <w:rFonts w:ascii="Arial" w:hAnsi="Arial" w:cs="Arial"/>
    </w:rPr>
  </w:style>
  <w:style w:type="paragraph" w:customStyle="1" w:styleId="ConsPlusTitle">
    <w:name w:val="ConsPlusTitle"/>
    <w:rsid w:val="003C55EF"/>
    <w:pPr>
      <w:autoSpaceDE w:val="0"/>
      <w:autoSpaceDN w:val="0"/>
      <w:adjustRightInd w:val="0"/>
    </w:pPr>
    <w:rPr>
      <w:b/>
      <w:bCs/>
      <w:sz w:val="28"/>
      <w:szCs w:val="28"/>
    </w:rPr>
  </w:style>
  <w:style w:type="character" w:customStyle="1" w:styleId="consplustitle0">
    <w:name w:val="consplustitle"/>
    <w:basedOn w:val="a0"/>
    <w:rsid w:val="00383CA1"/>
  </w:style>
  <w:style w:type="character" w:customStyle="1" w:styleId="msonormal0">
    <w:name w:val="msonormal"/>
    <w:basedOn w:val="a0"/>
    <w:rsid w:val="00383CA1"/>
  </w:style>
  <w:style w:type="paragraph" w:customStyle="1" w:styleId="a4">
    <w:name w:val="Знак Знак Знак Знак Знак Знак"/>
    <w:basedOn w:val="a"/>
    <w:rsid w:val="008020B4"/>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F44951"/>
    <w:rPr>
      <w:b/>
      <w:sz w:val="28"/>
    </w:rPr>
  </w:style>
  <w:style w:type="character" w:customStyle="1" w:styleId="apple-converted-space">
    <w:name w:val="apple-converted-space"/>
    <w:basedOn w:val="a0"/>
    <w:rsid w:val="005A2EA1"/>
  </w:style>
  <w:style w:type="paragraph" w:styleId="a5">
    <w:name w:val="Balloon Text"/>
    <w:basedOn w:val="a"/>
    <w:link w:val="a6"/>
    <w:rsid w:val="00D00853"/>
    <w:rPr>
      <w:rFonts w:ascii="Tahoma" w:hAnsi="Tahoma" w:cs="Tahoma"/>
      <w:sz w:val="16"/>
      <w:szCs w:val="16"/>
    </w:rPr>
  </w:style>
  <w:style w:type="character" w:customStyle="1" w:styleId="a6">
    <w:name w:val="Текст выноски Знак"/>
    <w:basedOn w:val="a0"/>
    <w:link w:val="a5"/>
    <w:rsid w:val="00D00853"/>
    <w:rPr>
      <w:rFonts w:ascii="Tahoma" w:hAnsi="Tahoma" w:cs="Tahoma"/>
      <w:sz w:val="16"/>
      <w:szCs w:val="16"/>
    </w:rPr>
  </w:style>
  <w:style w:type="paragraph" w:customStyle="1" w:styleId="western">
    <w:name w:val="western"/>
    <w:basedOn w:val="a"/>
    <w:rsid w:val="00C833BE"/>
    <w:pPr>
      <w:spacing w:before="100" w:beforeAutospacing="1" w:after="100" w:afterAutospacing="1"/>
    </w:pPr>
    <w:rPr>
      <w:rFonts w:eastAsia="Malgun Gothic"/>
      <w:lang w:eastAsia="ko-KR"/>
    </w:rPr>
  </w:style>
  <w:style w:type="paragraph" w:styleId="a7">
    <w:name w:val="Normal (Web)"/>
    <w:basedOn w:val="a"/>
    <w:rsid w:val="00970C91"/>
    <w:pPr>
      <w:suppressAutoHyphens/>
    </w:pPr>
    <w:rPr>
      <w:rFonts w:ascii="Tahoma" w:hAnsi="Tahoma" w:cs="Tahom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634"/>
    <w:rPr>
      <w:sz w:val="24"/>
      <w:szCs w:val="24"/>
    </w:rPr>
  </w:style>
  <w:style w:type="paragraph" w:styleId="1">
    <w:name w:val="heading 1"/>
    <w:basedOn w:val="a"/>
    <w:next w:val="a"/>
    <w:link w:val="10"/>
    <w:qFormat/>
    <w:rsid w:val="003C7634"/>
    <w:pPr>
      <w:keepNext/>
      <w:jc w:val="center"/>
      <w:outlineLvl w:val="0"/>
    </w:pPr>
    <w:rPr>
      <w:b/>
      <w:sz w:val="28"/>
      <w:szCs w:val="20"/>
    </w:rPr>
  </w:style>
  <w:style w:type="paragraph" w:styleId="2">
    <w:name w:val="heading 2"/>
    <w:basedOn w:val="a"/>
    <w:next w:val="a"/>
    <w:qFormat/>
    <w:rsid w:val="00B307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634"/>
    <w:pPr>
      <w:spacing w:before="100" w:beforeAutospacing="1" w:after="100" w:afterAutospacing="1"/>
    </w:pPr>
    <w:rPr>
      <w:rFonts w:ascii="Tahoma" w:hAnsi="Tahoma"/>
      <w:sz w:val="20"/>
      <w:szCs w:val="20"/>
      <w:lang w:val="en-US" w:eastAsia="en-US"/>
    </w:rPr>
  </w:style>
  <w:style w:type="paragraph" w:styleId="a3">
    <w:name w:val="No Spacing"/>
    <w:qFormat/>
    <w:rsid w:val="003C7634"/>
    <w:rPr>
      <w:rFonts w:ascii="Calibri" w:hAnsi="Calibri"/>
      <w:sz w:val="22"/>
      <w:szCs w:val="22"/>
    </w:rPr>
  </w:style>
  <w:style w:type="paragraph" w:customStyle="1" w:styleId="consplusnormal">
    <w:name w:val="consplusnormal"/>
    <w:basedOn w:val="a"/>
    <w:rsid w:val="0048273D"/>
    <w:pPr>
      <w:spacing w:before="100" w:beforeAutospacing="1" w:after="100" w:afterAutospacing="1"/>
    </w:pPr>
  </w:style>
  <w:style w:type="paragraph" w:customStyle="1" w:styleId="ConsPlusNormal0">
    <w:name w:val="ConsPlusNormal"/>
    <w:rsid w:val="00B3073E"/>
    <w:pPr>
      <w:widowControl w:val="0"/>
      <w:autoSpaceDE w:val="0"/>
      <w:autoSpaceDN w:val="0"/>
      <w:adjustRightInd w:val="0"/>
      <w:ind w:firstLine="720"/>
    </w:pPr>
    <w:rPr>
      <w:rFonts w:ascii="Arial" w:hAnsi="Arial" w:cs="Arial"/>
    </w:rPr>
  </w:style>
  <w:style w:type="paragraph" w:customStyle="1" w:styleId="ConsPlusTitle">
    <w:name w:val="ConsPlusTitle"/>
    <w:rsid w:val="003C55EF"/>
    <w:pPr>
      <w:autoSpaceDE w:val="0"/>
      <w:autoSpaceDN w:val="0"/>
      <w:adjustRightInd w:val="0"/>
    </w:pPr>
    <w:rPr>
      <w:b/>
      <w:bCs/>
      <w:sz w:val="28"/>
      <w:szCs w:val="28"/>
    </w:rPr>
  </w:style>
  <w:style w:type="character" w:customStyle="1" w:styleId="consplustitle0">
    <w:name w:val="consplustitle"/>
    <w:basedOn w:val="a0"/>
    <w:rsid w:val="00383CA1"/>
  </w:style>
  <w:style w:type="character" w:customStyle="1" w:styleId="msonormal0">
    <w:name w:val="msonormal"/>
    <w:basedOn w:val="a0"/>
    <w:rsid w:val="00383CA1"/>
  </w:style>
  <w:style w:type="paragraph" w:customStyle="1" w:styleId="a4">
    <w:name w:val="Знак Знак Знак Знак Знак Знак"/>
    <w:basedOn w:val="a"/>
    <w:rsid w:val="008020B4"/>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F44951"/>
    <w:rPr>
      <w:b/>
      <w:sz w:val="28"/>
    </w:rPr>
  </w:style>
  <w:style w:type="character" w:customStyle="1" w:styleId="apple-converted-space">
    <w:name w:val="apple-converted-space"/>
    <w:basedOn w:val="a0"/>
    <w:rsid w:val="005A2EA1"/>
  </w:style>
  <w:style w:type="paragraph" w:styleId="a5">
    <w:name w:val="Balloon Text"/>
    <w:basedOn w:val="a"/>
    <w:link w:val="a6"/>
    <w:rsid w:val="00D00853"/>
    <w:rPr>
      <w:rFonts w:ascii="Tahoma" w:hAnsi="Tahoma" w:cs="Tahoma"/>
      <w:sz w:val="16"/>
      <w:szCs w:val="16"/>
    </w:rPr>
  </w:style>
  <w:style w:type="character" w:customStyle="1" w:styleId="a6">
    <w:name w:val="Текст выноски Знак"/>
    <w:basedOn w:val="a0"/>
    <w:link w:val="a5"/>
    <w:rsid w:val="00D00853"/>
    <w:rPr>
      <w:rFonts w:ascii="Tahoma" w:hAnsi="Tahoma" w:cs="Tahoma"/>
      <w:sz w:val="16"/>
      <w:szCs w:val="16"/>
    </w:rPr>
  </w:style>
  <w:style w:type="paragraph" w:customStyle="1" w:styleId="western">
    <w:name w:val="western"/>
    <w:basedOn w:val="a"/>
    <w:rsid w:val="00C833BE"/>
    <w:pPr>
      <w:spacing w:before="100" w:beforeAutospacing="1" w:after="100" w:afterAutospacing="1"/>
    </w:pPr>
    <w:rPr>
      <w:rFonts w:eastAsia="Malgun Gothic"/>
      <w:lang w:eastAsia="ko-KR"/>
    </w:rPr>
  </w:style>
  <w:style w:type="paragraph" w:styleId="a7">
    <w:name w:val="Normal (Web)"/>
    <w:basedOn w:val="a"/>
    <w:rsid w:val="00970C91"/>
    <w:pPr>
      <w:suppressAutoHyphens/>
    </w:pPr>
    <w:rPr>
      <w:rFonts w:ascii="Tahoma" w:hAnsi="Tahoma"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322">
      <w:bodyDiv w:val="1"/>
      <w:marLeft w:val="0"/>
      <w:marRight w:val="0"/>
      <w:marTop w:val="0"/>
      <w:marBottom w:val="0"/>
      <w:divBdr>
        <w:top w:val="none" w:sz="0" w:space="0" w:color="auto"/>
        <w:left w:val="none" w:sz="0" w:space="0" w:color="auto"/>
        <w:bottom w:val="none" w:sz="0" w:space="0" w:color="auto"/>
        <w:right w:val="none" w:sz="0" w:space="0" w:color="auto"/>
      </w:divBdr>
    </w:div>
    <w:div w:id="19985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 признании утратившими силу отдельных правовых актов администрации Трудового сельского поселения Ейского района</vt:lpstr>
    </vt:vector>
  </TitlesOfParts>
  <Company>MoBIL GROUP</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утратившими силу отдельных правовых актов администрации Трудового сельского поселения Ейского района</dc:title>
  <dc:creator>Аня</dc:creator>
  <cp:lastModifiedBy>1</cp:lastModifiedBy>
  <cp:revision>6</cp:revision>
  <cp:lastPrinted>2022-08-16T08:00:00Z</cp:lastPrinted>
  <dcterms:created xsi:type="dcterms:W3CDTF">2022-08-16T07:44:00Z</dcterms:created>
  <dcterms:modified xsi:type="dcterms:W3CDTF">2022-08-18T07:23:00Z</dcterms:modified>
</cp:coreProperties>
</file>