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F" w:rsidRDefault="0048425E" w:rsidP="007F4B2C">
      <w:pPr>
        <w:rPr>
          <w:b/>
          <w:sz w:val="28"/>
          <w:szCs w:val="28"/>
          <w:lang w:val="ru-RU"/>
        </w:rPr>
      </w:pPr>
      <w:r w:rsidRPr="0048425E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6888801" wp14:editId="7ED66E31">
            <wp:simplePos x="0" y="0"/>
            <wp:positionH relativeFrom="column">
              <wp:posOffset>2664460</wp:posOffset>
            </wp:positionH>
            <wp:positionV relativeFrom="paragraph">
              <wp:posOffset>-463550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06" w:rsidRDefault="00A26206" w:rsidP="007F4B2C">
      <w:pPr>
        <w:rPr>
          <w:b/>
          <w:sz w:val="28"/>
          <w:szCs w:val="28"/>
          <w:lang w:val="ru-RU"/>
        </w:rPr>
      </w:pPr>
    </w:p>
    <w:p w:rsidR="0048425E" w:rsidRPr="0048425E" w:rsidRDefault="0048425E" w:rsidP="0048425E">
      <w:pPr>
        <w:tabs>
          <w:tab w:val="left" w:pos="2590"/>
        </w:tabs>
        <w:ind w:right="3067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</w:t>
      </w:r>
      <w:r w:rsidRPr="0048425E">
        <w:rPr>
          <w:b/>
          <w:bCs/>
          <w:sz w:val="28"/>
          <w:szCs w:val="28"/>
          <w:lang w:val="ru-RU"/>
        </w:rPr>
        <w:t>АДМИНИСТРАЦИЯ</w:t>
      </w:r>
    </w:p>
    <w:p w:rsidR="0048425E" w:rsidRPr="0048425E" w:rsidRDefault="0048425E" w:rsidP="0048425E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  <w:lang w:val="ru-RU"/>
        </w:rPr>
      </w:pPr>
      <w:r w:rsidRPr="0048425E">
        <w:rPr>
          <w:b/>
          <w:bCs/>
          <w:sz w:val="28"/>
          <w:szCs w:val="28"/>
          <w:lang w:val="ru-RU"/>
        </w:rPr>
        <w:t>КОПАНСКОГО СЕЛЬСКОГО ПОСЕЛЕНИЯ  ЕЙСКОГО РАЙОНА</w:t>
      </w:r>
    </w:p>
    <w:p w:rsidR="0048425E" w:rsidRPr="0048425E" w:rsidRDefault="0048425E" w:rsidP="0048425E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  <w:lang w:val="ru-RU"/>
        </w:rPr>
      </w:pPr>
    </w:p>
    <w:p w:rsidR="0048425E" w:rsidRPr="0048425E" w:rsidRDefault="0048425E" w:rsidP="0048425E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  <w:lang w:val="ru-RU"/>
        </w:rPr>
      </w:pPr>
      <w:proofErr w:type="gramStart"/>
      <w:r w:rsidRPr="0048425E">
        <w:rPr>
          <w:rFonts w:cs="Arial"/>
          <w:b/>
          <w:bCs/>
          <w:kern w:val="32"/>
          <w:sz w:val="36"/>
          <w:szCs w:val="32"/>
          <w:lang w:val="ru-RU"/>
        </w:rPr>
        <w:t>П</w:t>
      </w:r>
      <w:proofErr w:type="gramEnd"/>
      <w:r w:rsidRPr="0048425E">
        <w:rPr>
          <w:rFonts w:cs="Arial"/>
          <w:b/>
          <w:bCs/>
          <w:kern w:val="32"/>
          <w:sz w:val="36"/>
          <w:szCs w:val="32"/>
          <w:lang w:val="ru-RU"/>
        </w:rPr>
        <w:t xml:space="preserve"> О С Т А Н О В Л Е Н И Е </w:t>
      </w:r>
    </w:p>
    <w:p w:rsidR="0048425E" w:rsidRPr="0048425E" w:rsidRDefault="0048425E" w:rsidP="0048425E">
      <w:pPr>
        <w:tabs>
          <w:tab w:val="left" w:pos="2590"/>
        </w:tabs>
        <w:rPr>
          <w:sz w:val="12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48425E" w:rsidRPr="0048425E" w:rsidTr="00BA3228">
        <w:trPr>
          <w:cantSplit/>
        </w:trPr>
        <w:tc>
          <w:tcPr>
            <w:tcW w:w="405" w:type="dxa"/>
            <w:hideMark/>
          </w:tcPr>
          <w:p w:rsidR="0048425E" w:rsidRPr="0048425E" w:rsidRDefault="0048425E" w:rsidP="0048425E">
            <w:pPr>
              <w:tabs>
                <w:tab w:val="left" w:pos="2590"/>
              </w:tabs>
              <w:rPr>
                <w:lang w:val="ru-RU"/>
              </w:rPr>
            </w:pPr>
            <w:r w:rsidRPr="0048425E">
              <w:rPr>
                <w:lang w:val="ru-RU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25E" w:rsidRPr="0048425E" w:rsidRDefault="0048425E" w:rsidP="0048425E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27</w:t>
            </w:r>
            <w:r w:rsidRPr="0048425E">
              <w:rPr>
                <w:i/>
                <w:lang w:val="ru-RU"/>
              </w:rPr>
              <w:t xml:space="preserve">.03.2018   </w:t>
            </w:r>
          </w:p>
        </w:tc>
        <w:tc>
          <w:tcPr>
            <w:tcW w:w="4410" w:type="dxa"/>
            <w:hideMark/>
          </w:tcPr>
          <w:p w:rsidR="0048425E" w:rsidRPr="0048425E" w:rsidRDefault="0048425E" w:rsidP="0048425E">
            <w:pPr>
              <w:tabs>
                <w:tab w:val="left" w:pos="2590"/>
              </w:tabs>
              <w:jc w:val="center"/>
              <w:rPr>
                <w:lang w:val="ru-RU"/>
              </w:rPr>
            </w:pPr>
            <w:r w:rsidRPr="0048425E">
              <w:rPr>
                <w:lang w:val="ru-RU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25E" w:rsidRPr="0048425E" w:rsidRDefault="0048425E" w:rsidP="0048425E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32</w:t>
            </w:r>
            <w:bookmarkStart w:id="0" w:name="_GoBack"/>
            <w:bookmarkEnd w:id="0"/>
            <w:r w:rsidRPr="0048425E">
              <w:rPr>
                <w:i/>
                <w:lang w:val="ru-RU"/>
              </w:rPr>
              <w:t xml:space="preserve"> </w:t>
            </w:r>
          </w:p>
        </w:tc>
      </w:tr>
    </w:tbl>
    <w:p w:rsidR="00A26206" w:rsidRPr="0048425E" w:rsidRDefault="0048425E" w:rsidP="0048425E">
      <w:pPr>
        <w:shd w:val="clear" w:color="auto" w:fill="FFFFFF"/>
        <w:tabs>
          <w:tab w:val="left" w:pos="2590"/>
        </w:tabs>
        <w:spacing w:before="17"/>
        <w:rPr>
          <w:sz w:val="25"/>
          <w:lang w:val="ru-RU"/>
        </w:rPr>
      </w:pP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 xml:space="preserve">  </w:t>
      </w:r>
      <w:proofErr w:type="spellStart"/>
      <w:r>
        <w:rPr>
          <w:sz w:val="25"/>
          <w:lang w:val="ru-RU"/>
        </w:rPr>
        <w:t>ст</w:t>
      </w:r>
      <w:proofErr w:type="gramStart"/>
      <w:r>
        <w:rPr>
          <w:sz w:val="25"/>
          <w:lang w:val="ru-RU"/>
        </w:rPr>
        <w:t>.К</w:t>
      </w:r>
      <w:proofErr w:type="gramEnd"/>
      <w:r>
        <w:rPr>
          <w:sz w:val="25"/>
          <w:lang w:val="ru-RU"/>
        </w:rPr>
        <w:t>опанская</w:t>
      </w:r>
      <w:proofErr w:type="spellEnd"/>
      <w:r>
        <w:rPr>
          <w:sz w:val="25"/>
          <w:lang w:val="ru-RU"/>
        </w:rPr>
        <w:t xml:space="preserve"> </w:t>
      </w:r>
    </w:p>
    <w:p w:rsidR="00694A9F" w:rsidRDefault="00694A9F" w:rsidP="00694A9F">
      <w:pPr>
        <w:jc w:val="center"/>
        <w:rPr>
          <w:b/>
          <w:sz w:val="28"/>
          <w:szCs w:val="28"/>
          <w:lang w:val="ru-RU"/>
        </w:rPr>
      </w:pPr>
    </w:p>
    <w:p w:rsidR="00694A9F" w:rsidRDefault="00694A9F" w:rsidP="00694A9F">
      <w:pPr>
        <w:tabs>
          <w:tab w:val="left" w:pos="2590"/>
        </w:tabs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b/>
          <w:spacing w:val="-20"/>
          <w:sz w:val="28"/>
          <w:szCs w:val="28"/>
          <w:lang w:val="ru-RU"/>
        </w:rPr>
        <w:t xml:space="preserve">О внесении изменений  в постановление администрации </w:t>
      </w:r>
      <w:proofErr w:type="spellStart"/>
      <w:r>
        <w:rPr>
          <w:b/>
          <w:sz w:val="28"/>
          <w:szCs w:val="28"/>
          <w:lang w:val="ru-RU"/>
        </w:rPr>
        <w:t>Копанского</w:t>
      </w:r>
      <w:proofErr w:type="spellEnd"/>
      <w:r>
        <w:rPr>
          <w:b/>
          <w:sz w:val="28"/>
          <w:szCs w:val="28"/>
          <w:lang w:val="ru-RU"/>
        </w:rPr>
        <w:t xml:space="preserve">  сельского поселения Ейского района   от 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25 января 2016 года № 11 « </w:t>
      </w:r>
      <w:r>
        <w:rPr>
          <w:rFonts w:eastAsia="Calibri"/>
          <w:b/>
          <w:sz w:val="28"/>
          <w:szCs w:val="28"/>
          <w:lang w:val="ru-RU" w:eastAsia="ar-SA"/>
        </w:rPr>
        <w:t xml:space="preserve">Об утверждении административного регламента администрации  </w:t>
      </w:r>
      <w:proofErr w:type="spellStart"/>
      <w:r>
        <w:rPr>
          <w:rFonts w:eastAsia="Calibri"/>
          <w:b/>
          <w:sz w:val="28"/>
          <w:szCs w:val="28"/>
          <w:lang w:val="ru-RU" w:eastAsia="ar-SA"/>
        </w:rPr>
        <w:t>Копанского</w:t>
      </w:r>
      <w:proofErr w:type="spellEnd"/>
      <w:r>
        <w:rPr>
          <w:rFonts w:eastAsia="Calibri"/>
          <w:b/>
          <w:sz w:val="28"/>
          <w:szCs w:val="28"/>
          <w:lang w:val="ru-RU" w:eastAsia="ar-SA"/>
        </w:rPr>
        <w:t xml:space="preserve">  сельского поселения Ейского района 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val="ru-RU" w:eastAsia="ar-SA"/>
        </w:rPr>
        <w:t>по предоставлению муниципальной услуги «Присвоение,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val="ru-RU" w:eastAsia="ar-SA"/>
        </w:rPr>
        <w:t>изменение и аннулирование адресов»</w:t>
      </w:r>
    </w:p>
    <w:p w:rsidR="000A18B1" w:rsidRDefault="000A18B1" w:rsidP="00694A9F">
      <w:pPr>
        <w:tabs>
          <w:tab w:val="left" w:pos="2590"/>
        </w:tabs>
        <w:jc w:val="center"/>
        <w:rPr>
          <w:rFonts w:eastAsia="Calibri"/>
          <w:b/>
          <w:sz w:val="28"/>
          <w:szCs w:val="28"/>
          <w:lang w:val="ru-RU" w:eastAsia="ar-SA"/>
        </w:rPr>
      </w:pPr>
    </w:p>
    <w:p w:rsidR="000A18B1" w:rsidRDefault="000A18B1" w:rsidP="00694A9F">
      <w:pPr>
        <w:tabs>
          <w:tab w:val="left" w:pos="2590"/>
        </w:tabs>
        <w:jc w:val="center"/>
        <w:rPr>
          <w:rFonts w:eastAsia="Calibri"/>
          <w:sz w:val="28"/>
          <w:szCs w:val="28"/>
          <w:lang w:val="ru-RU" w:eastAsia="en-US"/>
        </w:rPr>
      </w:pPr>
    </w:p>
    <w:p w:rsidR="000A18B1" w:rsidRDefault="00694A9F" w:rsidP="000A18B1">
      <w:pPr>
        <w:tabs>
          <w:tab w:val="left" w:pos="709"/>
        </w:tabs>
        <w:suppressAutoHyphens/>
        <w:autoSpaceDE w:val="0"/>
        <w:ind w:firstLine="851"/>
        <w:jc w:val="both"/>
        <w:rPr>
          <w:sz w:val="28"/>
          <w:szCs w:val="28"/>
          <w:lang w:val="ru-RU" w:eastAsia="zh-CN"/>
        </w:rPr>
      </w:pPr>
      <w:r w:rsidRPr="00694A9F">
        <w:rPr>
          <w:sz w:val="28"/>
          <w:szCs w:val="28"/>
          <w:lang w:val="ru-RU" w:eastAsia="zh-CN"/>
        </w:rPr>
        <w:t>В  соответствии  с  Федеральными  законами от 27  июля  2010 года                № 210-ФЗ «Об организации предоставления государственных и муниципальных усл</w:t>
      </w:r>
      <w:r>
        <w:rPr>
          <w:sz w:val="28"/>
          <w:szCs w:val="28"/>
          <w:lang w:val="ru-RU" w:eastAsia="zh-CN"/>
        </w:rPr>
        <w:t>уг»</w:t>
      </w:r>
      <w:r w:rsidRPr="00694A9F">
        <w:rPr>
          <w:sz w:val="28"/>
          <w:szCs w:val="28"/>
          <w:lang w:val="ru-RU" w:eastAsia="zh-CN"/>
        </w:rPr>
        <w:t xml:space="preserve">, Уставом  </w:t>
      </w:r>
      <w:proofErr w:type="spellStart"/>
      <w:r w:rsidRPr="00694A9F">
        <w:rPr>
          <w:sz w:val="28"/>
          <w:szCs w:val="28"/>
          <w:lang w:val="ru-RU" w:eastAsia="zh-CN"/>
        </w:rPr>
        <w:t>Копанского</w:t>
      </w:r>
      <w:proofErr w:type="spellEnd"/>
      <w:r w:rsidRPr="00694A9F">
        <w:rPr>
          <w:sz w:val="28"/>
          <w:szCs w:val="28"/>
          <w:lang w:val="ru-RU" w:eastAsia="zh-CN"/>
        </w:rPr>
        <w:t xml:space="preserve">  сельского поселения Ейского района</w:t>
      </w:r>
      <w:r w:rsidRPr="00694A9F">
        <w:rPr>
          <w:bCs/>
          <w:sz w:val="28"/>
          <w:szCs w:val="28"/>
          <w:lang w:val="ru-RU" w:eastAsia="zh-CN"/>
        </w:rPr>
        <w:t xml:space="preserve"> </w:t>
      </w:r>
      <w:r w:rsidRPr="00694A9F">
        <w:rPr>
          <w:sz w:val="28"/>
          <w:szCs w:val="28"/>
          <w:lang w:val="ru-RU" w:eastAsia="zh-CN"/>
        </w:rPr>
        <w:t xml:space="preserve"> </w:t>
      </w:r>
      <w:r w:rsidR="000A18B1">
        <w:rPr>
          <w:sz w:val="28"/>
          <w:szCs w:val="28"/>
          <w:lang w:val="ru-RU" w:eastAsia="zh-CN"/>
        </w:rPr>
        <w:t xml:space="preserve"> </w:t>
      </w:r>
      <w:proofErr w:type="gramStart"/>
      <w:r w:rsidRPr="00694A9F">
        <w:rPr>
          <w:sz w:val="28"/>
          <w:szCs w:val="28"/>
          <w:lang w:val="ru-RU" w:eastAsia="zh-CN"/>
        </w:rPr>
        <w:t>п</w:t>
      </w:r>
      <w:proofErr w:type="gramEnd"/>
      <w:r w:rsidRPr="00694A9F">
        <w:rPr>
          <w:sz w:val="28"/>
          <w:szCs w:val="28"/>
          <w:lang w:val="ru-RU" w:eastAsia="zh-CN"/>
        </w:rPr>
        <w:t xml:space="preserve"> о с т а н о в л я ю:</w:t>
      </w:r>
    </w:p>
    <w:p w:rsidR="000A18B1" w:rsidRDefault="000A18B1" w:rsidP="000A18B1">
      <w:pPr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 w:rsidRPr="00566C62">
        <w:rPr>
          <w:sz w:val="28"/>
          <w:szCs w:val="28"/>
        </w:rPr>
        <w:t xml:space="preserve">Внести в приложение к постановлению администрации </w:t>
      </w:r>
      <w:r w:rsidRPr="00D22B47">
        <w:rPr>
          <w:bCs/>
          <w:sz w:val="28"/>
          <w:szCs w:val="28"/>
        </w:rPr>
        <w:t xml:space="preserve">Копанского </w:t>
      </w:r>
    </w:p>
    <w:p w:rsidR="000A18B1" w:rsidRDefault="000A18B1" w:rsidP="000A18B1">
      <w:pPr>
        <w:jc w:val="both"/>
        <w:rPr>
          <w:sz w:val="28"/>
          <w:szCs w:val="28"/>
          <w:lang w:val="ru-RU"/>
        </w:rPr>
      </w:pPr>
      <w:r w:rsidRPr="00D22B47">
        <w:rPr>
          <w:bCs/>
          <w:sz w:val="28"/>
          <w:szCs w:val="28"/>
        </w:rPr>
        <w:t xml:space="preserve">сельского поселения Ейского района от </w:t>
      </w:r>
      <w:r>
        <w:rPr>
          <w:bCs/>
          <w:sz w:val="28"/>
          <w:szCs w:val="28"/>
        </w:rPr>
        <w:t xml:space="preserve"> </w:t>
      </w:r>
      <w:r w:rsidRPr="00D22B47">
        <w:rPr>
          <w:bCs/>
          <w:sz w:val="28"/>
          <w:szCs w:val="28"/>
        </w:rPr>
        <w:t>25 января 2016  года № 11 «Об утверждении административного регламента администрации Копанского сельского поселения Ейского района  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 w:rsidRPr="00D22B47">
        <w:rPr>
          <w:sz w:val="28"/>
          <w:szCs w:val="28"/>
          <w:lang w:eastAsia="ar-SA"/>
        </w:rPr>
        <w:t>«Присвоение, изменение и аннулирование адресов»</w:t>
      </w:r>
      <w:r>
        <w:rPr>
          <w:bCs/>
          <w:sz w:val="28"/>
          <w:szCs w:val="28"/>
        </w:rPr>
        <w:t xml:space="preserve">  </w:t>
      </w:r>
      <w:r w:rsidRPr="00566C62">
        <w:rPr>
          <w:sz w:val="28"/>
          <w:szCs w:val="28"/>
          <w:lang w:eastAsia="ar-SA"/>
        </w:rPr>
        <w:t>следующие изменения</w:t>
      </w:r>
      <w:r w:rsidRPr="00566C62">
        <w:rPr>
          <w:sz w:val="28"/>
          <w:szCs w:val="28"/>
        </w:rPr>
        <w:t>:</w:t>
      </w:r>
    </w:p>
    <w:p w:rsidR="000A18B1" w:rsidRDefault="00AA50E5" w:rsidP="00AA50E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абзац 3 пункта 2.7 раздела 2 изложить в следующей редакции:</w:t>
      </w:r>
    </w:p>
    <w:p w:rsidR="00AA50E5" w:rsidRDefault="00AA50E5" w:rsidP="00AA50E5">
      <w:pPr>
        <w:pStyle w:val="a4"/>
        <w:spacing w:before="0"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 выписки из Единого государственного реестра недвижимости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адресации)»;</w:t>
      </w:r>
    </w:p>
    <w:p w:rsidR="00AA50E5" w:rsidRDefault="00AA50E5" w:rsidP="00AA50E5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абзац 6 пункта 2.7 раздела 2 изложить  в следующей редакции:</w:t>
      </w:r>
    </w:p>
    <w:p w:rsidR="00AA50E5" w:rsidRDefault="00AA50E5" w:rsidP="00AA50E5">
      <w:pPr>
        <w:pStyle w:val="a4"/>
        <w:spacing w:before="0"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«выписки из Единого государственного реестра недвижимости (в случае присвоения адреса объекту адресации, поставленному на кадастровый учет);</w:t>
      </w:r>
    </w:p>
    <w:p w:rsidR="00AA50E5" w:rsidRDefault="00AA50E5" w:rsidP="00AA50E5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пункт 2.8 раздела 2 изложить в следующей редакции:</w:t>
      </w:r>
    </w:p>
    <w:p w:rsidR="00AA50E5" w:rsidRPr="00AA50E5" w:rsidRDefault="00AA50E5" w:rsidP="00AA50E5">
      <w:pPr>
        <w:pStyle w:val="ConsPlusTitle"/>
        <w:widowControl/>
        <w:ind w:firstLine="705"/>
        <w:jc w:val="both"/>
        <w:rPr>
          <w:b w:val="0"/>
          <w:sz w:val="28"/>
          <w:szCs w:val="28"/>
          <w:lang w:eastAsia="ar-SA"/>
        </w:rPr>
      </w:pPr>
      <w:r w:rsidRPr="00AA50E5">
        <w:rPr>
          <w:b w:val="0"/>
          <w:sz w:val="28"/>
          <w:szCs w:val="28"/>
        </w:rPr>
        <w:t>«</w:t>
      </w:r>
      <w:r w:rsidRPr="00AA50E5">
        <w:rPr>
          <w:b w:val="0"/>
          <w:sz w:val="28"/>
          <w:szCs w:val="28"/>
          <w:lang w:eastAsia="ar-SA"/>
        </w:rPr>
        <w:t>2.8. Исчерпывающий  перечень оснований для отказа в приеме документов, необходимых для предоставления муниципальной услуги.</w:t>
      </w:r>
    </w:p>
    <w:p w:rsidR="00AA50E5" w:rsidRPr="00AA50E5" w:rsidRDefault="00AA50E5" w:rsidP="00AA50E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 w:rsidRPr="00AA50E5">
        <w:rPr>
          <w:rFonts w:eastAsia="Calibri"/>
          <w:sz w:val="28"/>
          <w:szCs w:val="28"/>
          <w:lang w:val="ru-RU"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A50E5" w:rsidRPr="00AA50E5" w:rsidRDefault="00AA50E5" w:rsidP="00AA50E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 w:rsidRPr="00AA50E5">
        <w:rPr>
          <w:rFonts w:eastAsia="Calibri"/>
          <w:sz w:val="28"/>
          <w:szCs w:val="28"/>
          <w:lang w:val="ru-RU" w:eastAsia="en-US"/>
        </w:rPr>
        <w:t>наличие в представленных документах исправлений, не позволяющих однозначно истолковать их содержание;</w:t>
      </w:r>
    </w:p>
    <w:p w:rsidR="00AA50E5" w:rsidRDefault="00AA50E5" w:rsidP="00AA50E5">
      <w:pPr>
        <w:widowControl w:val="0"/>
        <w:ind w:firstLine="851"/>
        <w:jc w:val="both"/>
        <w:rPr>
          <w:rFonts w:eastAsia="Arial Unicode MS"/>
          <w:color w:val="000000"/>
          <w:kern w:val="2"/>
          <w:sz w:val="28"/>
          <w:szCs w:val="28"/>
          <w:lang w:val="ru-RU" w:eastAsia="ar-SA"/>
        </w:rPr>
      </w:pPr>
      <w:r w:rsidRPr="00AA50E5">
        <w:rPr>
          <w:rFonts w:eastAsia="Arial Unicode MS"/>
          <w:color w:val="000000"/>
          <w:kern w:val="2"/>
          <w:sz w:val="28"/>
          <w:szCs w:val="28"/>
          <w:lang w:val="ru-RU" w:eastAsia="ar-SA"/>
        </w:rPr>
        <w:t>отсутствие одного из документов, указанных в пункте 2.6. настояще</w:t>
      </w:r>
      <w:r>
        <w:rPr>
          <w:rFonts w:eastAsia="Arial Unicode MS"/>
          <w:color w:val="000000"/>
          <w:kern w:val="2"/>
          <w:sz w:val="28"/>
          <w:szCs w:val="28"/>
          <w:lang w:val="ru-RU" w:eastAsia="ar-SA"/>
        </w:rPr>
        <w:t>го Административного регламента;</w:t>
      </w:r>
    </w:p>
    <w:p w:rsidR="00AA50E5" w:rsidRDefault="00AA50E5" w:rsidP="00AA50E5">
      <w:pPr>
        <w:widowControl w:val="0"/>
        <w:ind w:firstLine="851"/>
        <w:jc w:val="both"/>
        <w:rPr>
          <w:rFonts w:eastAsia="Arial Unicode MS"/>
          <w:color w:val="000000"/>
          <w:kern w:val="2"/>
          <w:sz w:val="28"/>
          <w:szCs w:val="28"/>
          <w:lang w:val="ru-RU" w:eastAsia="ar-SA"/>
        </w:rPr>
      </w:pPr>
      <w:r>
        <w:rPr>
          <w:rFonts w:eastAsia="Arial Unicode MS"/>
          <w:color w:val="000000"/>
          <w:kern w:val="2"/>
          <w:sz w:val="28"/>
          <w:szCs w:val="28"/>
          <w:lang w:val="ru-RU" w:eastAsia="ar-SA"/>
        </w:rPr>
        <w:t xml:space="preserve">несоблюдение установленных условий признания действительности </w:t>
      </w:r>
      <w:r>
        <w:rPr>
          <w:rFonts w:eastAsia="Arial Unicode MS"/>
          <w:color w:val="000000"/>
          <w:kern w:val="2"/>
          <w:sz w:val="28"/>
          <w:szCs w:val="28"/>
          <w:lang w:val="ru-RU" w:eastAsia="ar-SA"/>
        </w:rPr>
        <w:lastRenderedPageBreak/>
        <w:t>квалифицированной подписи, в случае подачи заявителем запроса в электронном виде»;</w:t>
      </w:r>
    </w:p>
    <w:p w:rsidR="008321D6" w:rsidRDefault="008321D6" w:rsidP="008321D6">
      <w:pPr>
        <w:pStyle w:val="a3"/>
        <w:widowControl w:val="0"/>
        <w:numPr>
          <w:ilvl w:val="0"/>
          <w:numId w:val="4"/>
        </w:numPr>
        <w:jc w:val="both"/>
        <w:rPr>
          <w:rFonts w:eastAsia="Arial Unicode MS"/>
          <w:color w:val="000000"/>
          <w:kern w:val="2"/>
          <w:sz w:val="28"/>
          <w:szCs w:val="28"/>
          <w:lang w:val="ru-RU" w:eastAsia="ar-SA"/>
        </w:rPr>
      </w:pPr>
      <w:r>
        <w:rPr>
          <w:rFonts w:eastAsia="Arial Unicode MS"/>
          <w:color w:val="000000"/>
          <w:kern w:val="2"/>
          <w:sz w:val="28"/>
          <w:szCs w:val="28"/>
          <w:lang w:val="ru-RU" w:eastAsia="ar-SA"/>
        </w:rPr>
        <w:t xml:space="preserve">пункт 2.5 раздела </w:t>
      </w:r>
      <w:r w:rsidR="0010742E">
        <w:rPr>
          <w:rFonts w:eastAsia="Arial Unicode MS"/>
          <w:color w:val="000000"/>
          <w:kern w:val="2"/>
          <w:sz w:val="28"/>
          <w:szCs w:val="28"/>
          <w:lang w:val="ru-RU" w:eastAsia="ar-SA"/>
        </w:rPr>
        <w:t xml:space="preserve"> 2  изложить в следующей редакции:</w:t>
      </w:r>
    </w:p>
    <w:p w:rsidR="0010742E" w:rsidRPr="0010742E" w:rsidRDefault="0010742E" w:rsidP="0010742E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eastAsia="Arial CYR"/>
          <w:sz w:val="28"/>
          <w:szCs w:val="28"/>
          <w:lang w:val="ru-RU" w:eastAsia="en-US"/>
        </w:rPr>
      </w:pPr>
      <w:r>
        <w:rPr>
          <w:rFonts w:eastAsia="Arial Unicode MS"/>
          <w:color w:val="000000"/>
          <w:kern w:val="2"/>
          <w:sz w:val="28"/>
          <w:szCs w:val="28"/>
          <w:lang w:val="ru-RU" w:eastAsia="ar-SA"/>
        </w:rPr>
        <w:tab/>
        <w:t>«</w:t>
      </w:r>
      <w:r w:rsidRPr="0010742E">
        <w:rPr>
          <w:rFonts w:eastAsia="Arial CYR"/>
          <w:color w:val="000000"/>
          <w:spacing w:val="3"/>
          <w:sz w:val="28"/>
          <w:szCs w:val="28"/>
          <w:lang w:val="ru-RU" w:eastAsia="en-US"/>
        </w:rPr>
        <w:t>2.5. Правовые основания для  предоставления муниципальной услуги.</w:t>
      </w:r>
    </w:p>
    <w:p w:rsidR="0010742E" w:rsidRPr="0010742E" w:rsidRDefault="0010742E" w:rsidP="00BD6111">
      <w:pPr>
        <w:widowControl w:val="0"/>
        <w:jc w:val="both"/>
        <w:rPr>
          <w:rFonts w:eastAsia="Courier New"/>
          <w:color w:val="000000"/>
          <w:sz w:val="28"/>
          <w:szCs w:val="28"/>
          <w:lang w:val="ru-RU" w:eastAsia="en-US"/>
        </w:rPr>
      </w:pPr>
      <w:r w:rsidRPr="0010742E">
        <w:rPr>
          <w:rFonts w:eastAsia="Courier New"/>
          <w:color w:val="000000"/>
          <w:sz w:val="28"/>
          <w:szCs w:val="28"/>
          <w:lang w:val="ru-RU"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10742E">
        <w:rPr>
          <w:rFonts w:eastAsia="Courier New"/>
          <w:color w:val="000000"/>
          <w:sz w:val="28"/>
          <w:szCs w:val="28"/>
          <w:lang w:val="ru-RU" w:eastAsia="en-US"/>
        </w:rPr>
        <w:t>с</w:t>
      </w:r>
      <w:proofErr w:type="gramEnd"/>
      <w:r w:rsidRPr="0010742E">
        <w:rPr>
          <w:rFonts w:eastAsia="Courier New"/>
          <w:color w:val="000000"/>
          <w:sz w:val="28"/>
          <w:szCs w:val="28"/>
          <w:lang w:val="ru-RU" w:eastAsia="en-US"/>
        </w:rPr>
        <w:t>:</w:t>
      </w:r>
    </w:p>
    <w:p w:rsidR="0010742E" w:rsidRPr="0010742E" w:rsidRDefault="0010742E" w:rsidP="0010742E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val="ru-RU" w:eastAsia="en-US"/>
        </w:rPr>
      </w:pPr>
      <w:r w:rsidRPr="0010742E">
        <w:rPr>
          <w:rFonts w:eastAsia="Courier New"/>
          <w:color w:val="000000"/>
          <w:sz w:val="28"/>
          <w:szCs w:val="28"/>
          <w:lang w:val="ru-RU" w:eastAsia="en-US"/>
        </w:rPr>
        <w:t>Конституцией Российской Федерации;</w:t>
      </w:r>
    </w:p>
    <w:p w:rsidR="0010742E" w:rsidRPr="0010742E" w:rsidRDefault="0010742E" w:rsidP="0010742E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val="ru-RU" w:eastAsia="en-US"/>
        </w:rPr>
      </w:pPr>
      <w:r w:rsidRPr="0010742E">
        <w:rPr>
          <w:rFonts w:eastAsia="Courier New"/>
          <w:color w:val="000000"/>
          <w:sz w:val="28"/>
          <w:szCs w:val="28"/>
          <w:lang w:val="ru-RU"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0742E" w:rsidRPr="0010742E" w:rsidRDefault="0010742E" w:rsidP="0010742E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val="ru-RU" w:eastAsia="en-US"/>
        </w:rPr>
      </w:pPr>
      <w:r w:rsidRPr="0010742E">
        <w:rPr>
          <w:rFonts w:eastAsia="Courier New"/>
          <w:color w:val="000000"/>
          <w:sz w:val="28"/>
          <w:szCs w:val="28"/>
          <w:lang w:val="ru-RU" w:eastAsia="en-US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0742E" w:rsidRPr="0010742E" w:rsidRDefault="0010742E" w:rsidP="0010742E">
      <w:pPr>
        <w:widowControl w:val="0"/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 w:rsidRPr="0010742E">
        <w:rPr>
          <w:rFonts w:eastAsia="Courier New"/>
          <w:color w:val="000000"/>
          <w:sz w:val="28"/>
          <w:szCs w:val="28"/>
          <w:lang w:val="ru-RU" w:eastAsia="en-US"/>
        </w:rPr>
        <w:t xml:space="preserve">Федеральным законом от 24 июля 2007 года № 221-ФЗ </w:t>
      </w:r>
      <w:r w:rsidR="00D609C2">
        <w:rPr>
          <w:rFonts w:eastAsia="Calibri"/>
          <w:sz w:val="28"/>
          <w:szCs w:val="28"/>
          <w:lang w:val="ru-RU" w:eastAsia="en-US"/>
        </w:rPr>
        <w:t>«О кадастровой деятельности</w:t>
      </w:r>
      <w:r w:rsidRPr="0010742E">
        <w:rPr>
          <w:rFonts w:eastAsia="Calibri"/>
          <w:sz w:val="28"/>
          <w:szCs w:val="28"/>
          <w:lang w:val="ru-RU" w:eastAsia="en-US"/>
        </w:rPr>
        <w:t>»;</w:t>
      </w:r>
    </w:p>
    <w:p w:rsidR="0010742E" w:rsidRPr="0010742E" w:rsidRDefault="0010742E" w:rsidP="0010742E">
      <w:pPr>
        <w:widowControl w:val="0"/>
        <w:ind w:firstLine="851"/>
        <w:jc w:val="both"/>
        <w:rPr>
          <w:rFonts w:eastAsia="Courier New"/>
          <w:color w:val="000000"/>
          <w:sz w:val="28"/>
          <w:szCs w:val="28"/>
          <w:lang w:val="ru-RU" w:eastAsia="en-US"/>
        </w:rPr>
      </w:pPr>
      <w:r w:rsidRPr="0010742E">
        <w:rPr>
          <w:rFonts w:eastAsia="Courier New"/>
          <w:color w:val="000000"/>
          <w:sz w:val="28"/>
          <w:szCs w:val="28"/>
          <w:lang w:val="ru-RU" w:eastAsia="en-US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аннулировании адресов»;</w:t>
      </w:r>
    </w:p>
    <w:p w:rsidR="0010742E" w:rsidRDefault="0010742E" w:rsidP="0010742E">
      <w:pPr>
        <w:keepNext/>
        <w:tabs>
          <w:tab w:val="num" w:pos="0"/>
        </w:tabs>
        <w:suppressAutoHyphens/>
        <w:ind w:firstLine="851"/>
        <w:jc w:val="both"/>
        <w:outlineLvl w:val="0"/>
        <w:rPr>
          <w:bCs/>
          <w:sz w:val="28"/>
          <w:szCs w:val="28"/>
          <w:lang w:val="ru-RU" w:eastAsia="ar-SA"/>
        </w:rPr>
      </w:pPr>
      <w:r w:rsidRPr="0010742E">
        <w:rPr>
          <w:bCs/>
          <w:sz w:val="28"/>
          <w:szCs w:val="28"/>
          <w:lang w:val="ru-RU" w:eastAsia="ar-SA"/>
        </w:rPr>
        <w:t>приказом Минфина России от 11 декабря 2014 г. N 146н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10742E" w:rsidRPr="008F2094" w:rsidRDefault="00D609C2" w:rsidP="008F2094">
      <w:pPr>
        <w:keepNext/>
        <w:tabs>
          <w:tab w:val="num" w:pos="0"/>
        </w:tabs>
        <w:suppressAutoHyphens/>
        <w:ind w:firstLine="851"/>
        <w:jc w:val="both"/>
        <w:outlineLvl w:val="0"/>
        <w:rPr>
          <w:bCs/>
          <w:sz w:val="28"/>
          <w:szCs w:val="28"/>
          <w:lang w:val="ru-RU" w:eastAsia="ar-SA"/>
        </w:rPr>
      </w:pPr>
      <w:r>
        <w:rPr>
          <w:bCs/>
          <w:sz w:val="28"/>
          <w:szCs w:val="28"/>
          <w:lang w:val="ru-RU" w:eastAsia="ar-SA"/>
        </w:rPr>
        <w:t>Федеральным законом от 13 июля 2015 года № 218-ФЗ «О государственной регистрации недвижимости»</w:t>
      </w:r>
      <w:r w:rsidR="008F2094">
        <w:rPr>
          <w:bCs/>
          <w:sz w:val="28"/>
          <w:szCs w:val="28"/>
          <w:lang w:val="ru-RU" w:eastAsia="ar-SA"/>
        </w:rPr>
        <w:t>;</w:t>
      </w:r>
    </w:p>
    <w:p w:rsidR="008321D6" w:rsidRDefault="008321D6" w:rsidP="008321D6">
      <w:pPr>
        <w:pStyle w:val="a3"/>
        <w:widowControl w:val="0"/>
        <w:numPr>
          <w:ilvl w:val="0"/>
          <w:numId w:val="4"/>
        </w:numPr>
        <w:jc w:val="both"/>
        <w:rPr>
          <w:rFonts w:eastAsia="Arial Unicode MS"/>
          <w:color w:val="000000"/>
          <w:kern w:val="2"/>
          <w:sz w:val="28"/>
          <w:szCs w:val="28"/>
          <w:lang w:val="ru-RU" w:eastAsia="ar-SA"/>
        </w:rPr>
      </w:pPr>
      <w:r>
        <w:rPr>
          <w:rFonts w:eastAsia="Arial Unicode MS"/>
          <w:color w:val="000000"/>
          <w:kern w:val="2"/>
          <w:sz w:val="28"/>
          <w:szCs w:val="28"/>
          <w:lang w:val="ru-RU" w:eastAsia="ar-SA"/>
        </w:rPr>
        <w:t>подпункт 3.2.1 пункта 3.2 раздела 3 изложить в следующей редакции:</w:t>
      </w:r>
    </w:p>
    <w:p w:rsidR="000A18B1" w:rsidRPr="008F2094" w:rsidRDefault="008321D6" w:rsidP="008F2094">
      <w:pPr>
        <w:ind w:firstLine="851"/>
        <w:jc w:val="both"/>
        <w:rPr>
          <w:rFonts w:eastAsia="Courier New"/>
          <w:color w:val="000000"/>
          <w:sz w:val="28"/>
          <w:szCs w:val="28"/>
          <w:lang w:val="ru-RU" w:eastAsia="en-US"/>
        </w:rPr>
      </w:pPr>
      <w:r>
        <w:rPr>
          <w:rFonts w:eastAsia="Arial Unicode MS"/>
          <w:color w:val="000000"/>
          <w:kern w:val="2"/>
          <w:sz w:val="28"/>
          <w:szCs w:val="28"/>
          <w:lang w:val="ru-RU" w:eastAsia="ar-SA"/>
        </w:rPr>
        <w:t>«</w:t>
      </w:r>
      <w:r w:rsidRPr="008321D6">
        <w:rPr>
          <w:rFonts w:eastAsia="Calibri"/>
          <w:sz w:val="28"/>
          <w:szCs w:val="28"/>
          <w:lang w:val="ru-RU" w:eastAsia="en-US"/>
        </w:rPr>
        <w:t xml:space="preserve">3.2.1. Основанием для начала административной процедуры является обращение заявителя в Администрацию с заявлением </w:t>
      </w:r>
      <w:r w:rsidRPr="008321D6">
        <w:rPr>
          <w:rFonts w:eastAsia="Courier New"/>
          <w:color w:val="000000"/>
          <w:sz w:val="28"/>
          <w:szCs w:val="28"/>
          <w:lang w:val="ru-RU" w:eastAsia="en-US"/>
        </w:rPr>
        <w:t xml:space="preserve">и приложенными к нему документами, указанными в </w:t>
      </w:r>
      <w:hyperlink r:id="rId7" w:anchor="Par221" w:history="1">
        <w:r w:rsidRPr="008321D6">
          <w:rPr>
            <w:rFonts w:eastAsia="Courier New"/>
            <w:sz w:val="28"/>
            <w:szCs w:val="28"/>
            <w:lang w:val="ru-RU" w:eastAsia="en-US"/>
          </w:rPr>
          <w:t>пункте 2.6</w:t>
        </w:r>
      </w:hyperlink>
      <w:r w:rsidRPr="008321D6">
        <w:rPr>
          <w:rFonts w:eastAsia="Courier New"/>
          <w:color w:val="000000"/>
          <w:sz w:val="28"/>
          <w:szCs w:val="28"/>
          <w:lang w:val="ru-RU" w:eastAsia="en-US"/>
        </w:rPr>
        <w:t xml:space="preserve"> раздела 2 настоящего Административ</w:t>
      </w:r>
      <w:r>
        <w:rPr>
          <w:rFonts w:eastAsia="Courier New"/>
          <w:color w:val="000000"/>
          <w:sz w:val="28"/>
          <w:szCs w:val="28"/>
          <w:lang w:val="ru-RU" w:eastAsia="en-US"/>
        </w:rPr>
        <w:t>ного регламента, в  МФЦ, либо в электронной форме с использование Единого Портала государственных услуг и Портала  государственных  и муниципальных услуг</w:t>
      </w:r>
      <w:r w:rsidR="008F2094">
        <w:rPr>
          <w:rFonts w:eastAsia="Courier New"/>
          <w:color w:val="000000"/>
          <w:sz w:val="28"/>
          <w:szCs w:val="28"/>
          <w:lang w:val="ru-RU" w:eastAsia="en-US"/>
        </w:rPr>
        <w:t xml:space="preserve"> (функций) Краснодарского края».</w:t>
      </w:r>
    </w:p>
    <w:p w:rsidR="000A18B1" w:rsidRPr="00566C62" w:rsidRDefault="000A18B1" w:rsidP="000A18B1">
      <w:pPr>
        <w:autoSpaceDE w:val="0"/>
        <w:ind w:firstLine="851"/>
        <w:jc w:val="both"/>
        <w:rPr>
          <w:sz w:val="28"/>
          <w:szCs w:val="28"/>
        </w:rPr>
      </w:pPr>
      <w:r w:rsidRPr="00566C62">
        <w:rPr>
          <w:bCs/>
          <w:sz w:val="28"/>
          <w:szCs w:val="28"/>
        </w:rPr>
        <w:t>2.</w:t>
      </w:r>
      <w:r w:rsidRPr="00566C62">
        <w:rPr>
          <w:sz w:val="28"/>
          <w:szCs w:val="28"/>
        </w:rPr>
        <w:t xml:space="preserve"> Начальнику общего отде</w:t>
      </w:r>
      <w:r>
        <w:rPr>
          <w:sz w:val="28"/>
          <w:szCs w:val="28"/>
        </w:rPr>
        <w:t xml:space="preserve">лу администрации  Копанского </w:t>
      </w:r>
      <w:r w:rsidRPr="00566C62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Ейского района  Л.В. Скляренко </w:t>
      </w:r>
      <w:r w:rsidRPr="00566C62">
        <w:rPr>
          <w:sz w:val="28"/>
          <w:szCs w:val="28"/>
        </w:rPr>
        <w:t>:</w:t>
      </w:r>
    </w:p>
    <w:p w:rsidR="000A18B1" w:rsidRPr="00566C62" w:rsidRDefault="000A18B1" w:rsidP="000A18B1">
      <w:pPr>
        <w:autoSpaceDE w:val="0"/>
        <w:ind w:firstLine="851"/>
        <w:jc w:val="both"/>
        <w:rPr>
          <w:sz w:val="28"/>
          <w:szCs w:val="28"/>
        </w:rPr>
      </w:pPr>
      <w:r w:rsidRPr="00566C62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0A18B1" w:rsidRPr="00566C62" w:rsidRDefault="000A18B1" w:rsidP="000A18B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566C6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bCs/>
          <w:sz w:val="28"/>
          <w:szCs w:val="28"/>
        </w:rPr>
        <w:t xml:space="preserve">Копанского </w:t>
      </w:r>
      <w:r w:rsidRPr="00566C62">
        <w:rPr>
          <w:bCs/>
          <w:sz w:val="28"/>
          <w:szCs w:val="28"/>
        </w:rPr>
        <w:t xml:space="preserve"> сельского поселения Ейского района в сети «Интернет».</w:t>
      </w:r>
    </w:p>
    <w:p w:rsidR="000A18B1" w:rsidRPr="002E4038" w:rsidRDefault="000A18B1" w:rsidP="002E4038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  <w:r w:rsidRPr="002E4038">
        <w:rPr>
          <w:sz w:val="28"/>
          <w:szCs w:val="28"/>
        </w:rPr>
        <w:t>Постановление вступает в силу со дня его обнародования.</w:t>
      </w:r>
    </w:p>
    <w:p w:rsidR="007F4B2C" w:rsidRDefault="007F4B2C" w:rsidP="007F4B2C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</w:p>
    <w:p w:rsidR="007F4B2C" w:rsidRDefault="007F4B2C" w:rsidP="007F4B2C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F4B2C" w:rsidRPr="007F4B2C" w:rsidRDefault="007F4B2C" w:rsidP="007F4B2C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Ейского района                                                                    </w:t>
      </w:r>
      <w:r w:rsidR="00BD611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И.Н. Диденко</w:t>
      </w:r>
    </w:p>
    <w:p w:rsidR="00A36109" w:rsidRPr="00694A9F" w:rsidRDefault="00A36109">
      <w:pPr>
        <w:rPr>
          <w:lang w:val="ru-RU"/>
        </w:rPr>
      </w:pPr>
    </w:p>
    <w:sectPr w:rsidR="00A36109" w:rsidRPr="00694A9F" w:rsidSect="00A26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670"/>
    <w:multiLevelType w:val="hybridMultilevel"/>
    <w:tmpl w:val="5652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02E3"/>
    <w:multiLevelType w:val="hybridMultilevel"/>
    <w:tmpl w:val="030C4434"/>
    <w:lvl w:ilvl="0" w:tplc="7354E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C52FD2"/>
    <w:multiLevelType w:val="hybridMultilevel"/>
    <w:tmpl w:val="10AC05E2"/>
    <w:lvl w:ilvl="0" w:tplc="279AC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2E5913"/>
    <w:multiLevelType w:val="hybridMultilevel"/>
    <w:tmpl w:val="5F3E2FBE"/>
    <w:lvl w:ilvl="0" w:tplc="858485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DC54C1"/>
    <w:multiLevelType w:val="hybridMultilevel"/>
    <w:tmpl w:val="277AD2EA"/>
    <w:lvl w:ilvl="0" w:tplc="2D846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D10C10"/>
    <w:multiLevelType w:val="hybridMultilevel"/>
    <w:tmpl w:val="5D723F5C"/>
    <w:lvl w:ilvl="0" w:tplc="E5A0C1A4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">
    <w:nsid w:val="65B6457B"/>
    <w:multiLevelType w:val="hybridMultilevel"/>
    <w:tmpl w:val="9CB0A64A"/>
    <w:lvl w:ilvl="0" w:tplc="D32CB9B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8C"/>
    <w:rsid w:val="000A18B1"/>
    <w:rsid w:val="0010742E"/>
    <w:rsid w:val="002E4038"/>
    <w:rsid w:val="00450CA8"/>
    <w:rsid w:val="0048425E"/>
    <w:rsid w:val="00694A9F"/>
    <w:rsid w:val="007F4B2C"/>
    <w:rsid w:val="008321D6"/>
    <w:rsid w:val="008F2094"/>
    <w:rsid w:val="00A26206"/>
    <w:rsid w:val="00A3438C"/>
    <w:rsid w:val="00A36109"/>
    <w:rsid w:val="00AA50E5"/>
    <w:rsid w:val="00BD6111"/>
    <w:rsid w:val="00D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B1"/>
    <w:pPr>
      <w:ind w:left="720"/>
      <w:contextualSpacing/>
    </w:pPr>
  </w:style>
  <w:style w:type="paragraph" w:customStyle="1" w:styleId="ConsPlusTitle">
    <w:name w:val="ConsPlusTitle"/>
    <w:rsid w:val="000A18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0A18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AA50E5"/>
    <w:pPr>
      <w:spacing w:before="100" w:after="119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B1"/>
    <w:pPr>
      <w:ind w:left="720"/>
      <w:contextualSpacing/>
    </w:pPr>
  </w:style>
  <w:style w:type="paragraph" w:customStyle="1" w:styleId="ConsPlusTitle">
    <w:name w:val="ConsPlusTitle"/>
    <w:rsid w:val="000A18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0A18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AA50E5"/>
    <w:pPr>
      <w:spacing w:before="100" w:after="119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..\..\..\..\&#1041;&#1077;&#1088;&#1077;&#1079;&#1086;&#1074;&#1089;&#1082;&#1072;&#1103;\&#1044;&#1048;&#1057;&#1050;&#1045;&#1058;&#1040;\&#1055;&#1088;&#1080;&#1083;&#1086;&#1078;&#1077;&#1085;&#1080;&#1077;_&#1056;&#1045;&#1075;&#1083;&#1072;&#1084;&#1077;&#1085;&#1090;%20-&#1042;&#1074;&#1086;&#1076;%20&#1086;&#1073;&#1098;&#1077;&#1082;&#1090;&#1072;%20&#1074;%20&#1101;&#1082;&#1089;&#1087;&#1083;&#1091;&#1072;&#1090;&#1072;&#1094;&#1080;&#1102;%20&#1076;&#1086;&#1088;&#1072;&#107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2018-03-27T07:45:00Z</cp:lastPrinted>
  <dcterms:created xsi:type="dcterms:W3CDTF">2018-02-09T07:37:00Z</dcterms:created>
  <dcterms:modified xsi:type="dcterms:W3CDTF">2018-03-27T08:17:00Z</dcterms:modified>
</cp:coreProperties>
</file>