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2" w:rsidRPr="00211CF7" w:rsidRDefault="00DE3092" w:rsidP="00211CF7">
      <w:pPr>
        <w:suppressAutoHyphens/>
        <w:autoSpaceDE w:val="0"/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092">
        <w:rPr>
          <w:rFonts w:ascii="Times New Roman" w:eastAsia="Times New Roman" w:hAnsi="Times New Roman" w:cs="Times New Roman"/>
          <w:b/>
          <w:bCs/>
          <w:i/>
          <w:noProof/>
          <w:color w:val="434343"/>
          <w:spacing w:val="-1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D9476D" wp14:editId="67961436">
            <wp:simplePos x="0" y="0"/>
            <wp:positionH relativeFrom="column">
              <wp:posOffset>2609850</wp:posOffset>
            </wp:positionH>
            <wp:positionV relativeFrom="paragraph">
              <wp:posOffset>-599440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92" w:rsidRPr="00DE3092" w:rsidRDefault="00DE3092" w:rsidP="00DE30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  <w:r w:rsidRPr="00DE309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>СОВЕТ КОПАНСКОГО СЕЛЬСКОГО ПОСЕЛЕНИЯ</w:t>
      </w:r>
      <w:r w:rsidRPr="00DE309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br/>
        <w:t>ЕЙСКОГО РАЙОНА</w:t>
      </w:r>
    </w:p>
    <w:p w:rsidR="00DE3092" w:rsidRPr="00DE3092" w:rsidRDefault="00DE3092" w:rsidP="00DE30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</w:p>
    <w:p w:rsidR="00DE3092" w:rsidRPr="00DE3092" w:rsidRDefault="00DE3092" w:rsidP="00DE30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</w:pPr>
      <w:r w:rsidRPr="00DE3092">
        <w:rPr>
          <w:rFonts w:ascii="Times New Roman" w:eastAsia="Times New Roman" w:hAnsi="Times New Roman" w:cs="Times New Roman"/>
          <w:b/>
          <w:sz w:val="28"/>
          <w:szCs w:val="28"/>
          <w:lang w:val="sr-Cyrl-CS" w:eastAsia="ar-SA"/>
        </w:rPr>
        <w:t>РЕШЕНИЕ</w:t>
      </w:r>
    </w:p>
    <w:p w:rsidR="00DE3092" w:rsidRPr="00DE3092" w:rsidRDefault="00DE3092" w:rsidP="00DE30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DE30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от   </w:t>
      </w:r>
      <w:r w:rsidR="00211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12.07.2018 </w:t>
      </w:r>
      <w:r w:rsidRPr="00DE30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30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№  </w:t>
      </w:r>
      <w:r w:rsidR="00211C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164 </w:t>
      </w:r>
    </w:p>
    <w:p w:rsidR="005C06D5" w:rsidRPr="00DE3092" w:rsidRDefault="00DE3092" w:rsidP="00DE309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DE309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ст. Копанская</w:t>
      </w:r>
    </w:p>
    <w:p w:rsidR="005C06D5" w:rsidRPr="00091EAF" w:rsidRDefault="005C06D5" w:rsidP="00DE3092">
      <w:pPr>
        <w:suppressAutoHyphens/>
        <w:autoSpaceDE w:val="0"/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74BA" w:rsidRPr="00091EAF" w:rsidRDefault="00DA74BA" w:rsidP="005C06D5">
      <w:pPr>
        <w:spacing w:after="0" w:line="240" w:lineRule="auto"/>
        <w:ind w:left="737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91E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 обнародовании проекта</w:t>
      </w:r>
      <w:r w:rsidR="005C06D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внесения изменений в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Правил</w:t>
      </w:r>
      <w:r w:rsidR="005C06D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сельского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поселения Ейского района, назначении даты проведения публичных слушаний, создании организационного комитета по проведению публичных слушаний, установлении порядка учета предложений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 участия граждан в обсуждении проекта </w:t>
      </w:r>
      <w:r w:rsidR="005C06D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внесения  изменений  в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Правил</w:t>
      </w:r>
      <w:r w:rsidR="008241E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сельского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5C06D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поселения Ейского района</w:t>
      </w:r>
    </w:p>
    <w:p w:rsidR="00DA74BA" w:rsidRPr="00091EAF" w:rsidRDefault="00DA74BA" w:rsidP="00DA74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DA74BA" w:rsidRPr="00091EAF" w:rsidRDefault="00DA74BA" w:rsidP="00DA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публичных слушаниях в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Копанском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Ейского района, утвержденным решением Совета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от 22 июня 2010 года № 38, Уставом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района, с целью приведения Правил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в соответствие с действующим законодательством Совет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Ейского района  </w:t>
      </w:r>
      <w:proofErr w:type="gramStart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A74BA" w:rsidRPr="00091EAF" w:rsidRDefault="00DA74BA" w:rsidP="00DA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 Обнародовать проект</w:t>
      </w:r>
      <w:r w:rsidR="005C06D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внесения изменений в </w:t>
      </w: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Правил</w:t>
      </w:r>
      <w:r w:rsidR="005C06D5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благоустройства территории</w:t>
      </w:r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сельского поселения </w:t>
      </w: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Ейского района (приложение № 1).</w:t>
      </w:r>
    </w:p>
    <w:p w:rsidR="00DA74BA" w:rsidRPr="00091EAF" w:rsidRDefault="00DA74BA" w:rsidP="00DA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2. Назначить проведение публичных слушаний по теме "Рассмотрение проекта</w:t>
      </w:r>
      <w:r w:rsidR="005C06D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внесения изменений в </w:t>
      </w: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Правил</w:t>
      </w:r>
      <w:r w:rsidR="005C06D5">
        <w:rPr>
          <w:rFonts w:ascii="Times New Roman" w:eastAsia="Times New Roman" w:hAnsi="Times New Roman" w:cs="Times New Roman"/>
          <w:sz w:val="28"/>
          <w:szCs w:val="20"/>
          <w:lang w:eastAsia="x-none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сельского</w:t>
      </w: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поселения Ейского района" на </w:t>
      </w:r>
      <w:r w:rsidR="003B531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7 августа 2018 </w:t>
      </w: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 в 10.00 часов по адресу:</w:t>
      </w:r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станица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Копанская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улица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>Мешкова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>, 28</w:t>
      </w: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DA74BA" w:rsidRPr="00091EAF" w:rsidRDefault="00DA74BA" w:rsidP="00DA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учета предложений и участия граждан в обсуждении проекта </w:t>
      </w:r>
      <w:r w:rsidR="003B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3B53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  </w:t>
      </w:r>
    </w:p>
    <w:p w:rsidR="00DA74BA" w:rsidRPr="00091EAF" w:rsidRDefault="00DA74BA" w:rsidP="00DA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организационный комитет по проведению публичных слушаний по теме "</w:t>
      </w:r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Рассмотрение проекта </w:t>
      </w:r>
      <w:r w:rsidR="003B5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внесения изменений в </w:t>
      </w:r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</w:t>
      </w:r>
      <w:r w:rsidR="003B531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Ейского района" (приложение № 3).</w:t>
      </w:r>
    </w:p>
    <w:p w:rsidR="00DA74BA" w:rsidRPr="00091EAF" w:rsidRDefault="00DA74BA" w:rsidP="00DA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gram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решения оставляю за собой.</w:t>
      </w:r>
    </w:p>
    <w:p w:rsidR="00DA74BA" w:rsidRPr="00091EAF" w:rsidRDefault="00DA74BA" w:rsidP="00DA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6. Решение вступает в силу со дня его</w:t>
      </w:r>
      <w:r w:rsidRPr="00091EA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официального </w:t>
      </w:r>
      <w:r w:rsidRPr="00091EA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обнародования.</w:t>
      </w:r>
    </w:p>
    <w:p w:rsidR="00DA74BA" w:rsidRPr="00091EAF" w:rsidRDefault="00DA74BA" w:rsidP="00DE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7"/>
        <w:gridCol w:w="2109"/>
        <w:gridCol w:w="3205"/>
      </w:tblGrid>
      <w:tr w:rsidR="00DA74BA" w:rsidRPr="00091EAF" w:rsidTr="008619C6">
        <w:tc>
          <w:tcPr>
            <w:tcW w:w="4257" w:type="dxa"/>
            <w:hideMark/>
          </w:tcPr>
          <w:p w:rsidR="00DA74BA" w:rsidRPr="00091EAF" w:rsidRDefault="00DA74BA" w:rsidP="00861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91EAF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Ейского района</w:t>
            </w:r>
          </w:p>
        </w:tc>
        <w:tc>
          <w:tcPr>
            <w:tcW w:w="2109" w:type="dxa"/>
          </w:tcPr>
          <w:p w:rsidR="00DA74BA" w:rsidRPr="00091EAF" w:rsidRDefault="00DA74BA" w:rsidP="00861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DA74BA" w:rsidRPr="00091EAF" w:rsidRDefault="00DA74BA" w:rsidP="00861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4BA" w:rsidRPr="00091EAF" w:rsidRDefault="00DE3092" w:rsidP="00861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И.Н. Диденко</w:t>
            </w:r>
          </w:p>
        </w:tc>
      </w:tr>
    </w:tbl>
    <w:p w:rsidR="00DA74BA" w:rsidRDefault="00DA74BA" w:rsidP="00DA74BA"/>
    <w:tbl>
      <w:tblPr>
        <w:tblpPr w:leftFromText="180" w:rightFromText="180" w:horzAnchor="margin" w:tblpY="-645"/>
        <w:tblW w:w="97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0"/>
        <w:gridCol w:w="4949"/>
      </w:tblGrid>
      <w:tr w:rsidR="00DA74BA" w:rsidRPr="00BB7D2E" w:rsidTr="008619C6">
        <w:trPr>
          <w:trHeight w:val="249"/>
        </w:trPr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BA" w:rsidRPr="00BB7D2E" w:rsidRDefault="00DA74BA" w:rsidP="008619C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BA" w:rsidRPr="00BB7D2E" w:rsidRDefault="00DA74BA" w:rsidP="008619C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DA74BA" w:rsidRPr="00BB7D2E" w:rsidTr="008619C6">
        <w:trPr>
          <w:trHeight w:val="276"/>
        </w:trPr>
        <w:tc>
          <w:tcPr>
            <w:tcW w:w="4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BA" w:rsidRPr="00BB7D2E" w:rsidRDefault="00DA74BA" w:rsidP="008619C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4BA" w:rsidRPr="00BB7D2E" w:rsidRDefault="00DA74BA" w:rsidP="008619C6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DA74BA" w:rsidRPr="00BB7D2E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ПРИЛОЖЕНИЕ № 1</w:t>
      </w:r>
    </w:p>
    <w:p w:rsidR="00DA74BA" w:rsidRPr="00BB7D2E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BB7D2E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УТВЕРЖДЕН</w:t>
      </w:r>
    </w:p>
    <w:p w:rsidR="00DA74BA" w:rsidRPr="00BB7D2E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Совета </w:t>
      </w:r>
      <w:proofErr w:type="spellStart"/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Копанского</w:t>
      </w:r>
      <w:proofErr w:type="spellEnd"/>
    </w:p>
    <w:p w:rsidR="00DA74BA" w:rsidRPr="00BB7D2E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Ейского</w:t>
      </w:r>
    </w:p>
    <w:p w:rsidR="00DA74BA" w:rsidRPr="00BB7D2E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района </w:t>
      </w:r>
    </w:p>
    <w:p w:rsidR="00DA74BA" w:rsidRPr="00BB7D2E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7A6E" w:rsidRDefault="00211CF7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12.07.2018  года   № 164</w:t>
      </w:r>
      <w:r w:rsidR="00DA74BA" w:rsidRPr="00BB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77A6E" w:rsidRDefault="00077A6E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7A6E" w:rsidRDefault="00077A6E" w:rsidP="0007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7A6E" w:rsidRPr="00077A6E" w:rsidRDefault="00077A6E" w:rsidP="000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7A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</w:t>
      </w:r>
    </w:p>
    <w:p w:rsidR="00077A6E" w:rsidRPr="00077A6E" w:rsidRDefault="00077A6E" w:rsidP="0007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7A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 </w:t>
      </w:r>
      <w:r w:rsidRPr="00077A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Правил</w:t>
      </w:r>
      <w:r w:rsidRPr="00077A6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а</w:t>
      </w:r>
      <w:r w:rsidRPr="00077A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благоустройства территории</w:t>
      </w:r>
      <w:r w:rsidRPr="00077A6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proofErr w:type="spellStart"/>
      <w:r w:rsidRPr="00077A6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Копанского</w:t>
      </w:r>
      <w:proofErr w:type="spellEnd"/>
      <w:r w:rsidRPr="00077A6E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 сельского поселения </w:t>
      </w:r>
      <w:r w:rsidRPr="00077A6E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Ейского района</w:t>
      </w:r>
    </w:p>
    <w:p w:rsidR="003B531C" w:rsidRDefault="003B531C" w:rsidP="00077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7A6E" w:rsidRDefault="00077A6E" w:rsidP="003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31C" w:rsidRDefault="00077A6E" w:rsidP="003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531C">
        <w:rPr>
          <w:rFonts w:ascii="Times New Roman" w:hAnsi="Times New Roman" w:cs="Times New Roman"/>
          <w:sz w:val="28"/>
          <w:szCs w:val="28"/>
        </w:rPr>
        <w:t>Подпункт  2.9.5. пункта 2.9.</w:t>
      </w:r>
      <w:r>
        <w:rPr>
          <w:rFonts w:ascii="Times New Roman" w:hAnsi="Times New Roman" w:cs="Times New Roman"/>
          <w:sz w:val="28"/>
          <w:szCs w:val="28"/>
        </w:rPr>
        <w:t xml:space="preserve"> раздела 2 </w:t>
      </w:r>
    </w:p>
    <w:p w:rsidR="003B531C" w:rsidRDefault="003B531C" w:rsidP="003B531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«Контейнерная площадка»</w:t>
      </w:r>
      <w:r w:rsidRPr="004673D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место размещения контейнеров для сбора (накопления) твердых </w:t>
      </w:r>
      <w:r w:rsidRPr="004673D6">
        <w:rPr>
          <w:rFonts w:ascii="Times New Roman" w:hAnsi="Times New Roman" w:cs="Times New Roman"/>
          <w:sz w:val="28"/>
          <w:szCs w:val="28"/>
        </w:rPr>
        <w:t>коммунальных отходов (ТКО)</w:t>
      </w:r>
      <w:r>
        <w:rPr>
          <w:rFonts w:ascii="Times New Roman" w:hAnsi="Times New Roman" w:cs="Times New Roman"/>
          <w:sz w:val="28"/>
          <w:szCs w:val="28"/>
        </w:rPr>
        <w:t xml:space="preserve"> крупногабаритных отходов (КГО). </w:t>
      </w:r>
    </w:p>
    <w:p w:rsidR="003B531C" w:rsidRPr="00513028" w:rsidRDefault="003B531C" w:rsidP="003B53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Площадки д</w:t>
      </w:r>
      <w:r w:rsidRPr="004673D6">
        <w:rPr>
          <w:rFonts w:ascii="Times New Roman" w:hAnsi="Times New Roman" w:cs="Times New Roman"/>
          <w:sz w:val="28"/>
          <w:szCs w:val="28"/>
        </w:rPr>
        <w:t>олжны быть спланированы с учетом концепции обращения с ТКО действующей в сельском поселении, не допускать разлета мусора по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3D6">
        <w:rPr>
          <w:rFonts w:ascii="Times New Roman" w:hAnsi="Times New Roman" w:cs="Times New Roman"/>
          <w:sz w:val="28"/>
          <w:szCs w:val="28"/>
        </w:rPr>
        <w:t xml:space="preserve">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0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оборудование площадки крышей. Площадка должна иметь специализированный отсек для сбора крупногабаритных отходов.</w:t>
      </w:r>
    </w:p>
    <w:p w:rsidR="003B531C" w:rsidRDefault="003B531C" w:rsidP="003B5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3D6">
        <w:rPr>
          <w:rFonts w:ascii="Times New Roman" w:hAnsi="Times New Roman" w:cs="Times New Roman"/>
          <w:sz w:val="28"/>
          <w:szCs w:val="28"/>
        </w:rPr>
        <w:t>Наличие таких площадок  предусматривается 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3B531C" w:rsidRDefault="003B531C" w:rsidP="003B53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количество контейнеров на контейнерной площадке и их вместимость определяются в соответствии с санитарными нормами и правилами, исходя из числа жителей, проживающих в многоквартирных и жилых домах, для сбора отходов которых предназначены эти контейне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и нормативов накопления ТКО, но не более 5 штук на одной контейнерной площадке.</w:t>
      </w:r>
    </w:p>
    <w:p w:rsidR="003B531C" w:rsidRPr="008A18D7" w:rsidRDefault="003B531C" w:rsidP="003B53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сбора ТКО от юридических лиц и индивидуальных предпринимателей количество и объем необходимых контейнеров определяются в соответствии с условиями договора об оказании услуг по обращению с ТКО на основании проектов образования отходов и лимитов на их размещение или данных фактически образующихся объемов.</w:t>
      </w:r>
    </w:p>
    <w:p w:rsidR="003B531C" w:rsidRDefault="003B531C" w:rsidP="003B5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Контейнерные площадки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исключительных случаях в районах сложившейся застройки, где нет возможности соблюдения установленных разрывов, эти расстояния устанавливаются </w:t>
      </w:r>
      <w:proofErr w:type="spellStart"/>
      <w:r w:rsidRPr="00513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51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собственниками жилья близлежащих домов.</w:t>
      </w:r>
      <w:proofErr w:type="gramEnd"/>
      <w:r w:rsidRPr="0051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  в рамках реализации полномочий, утвержденных </w:t>
      </w:r>
      <w:hyperlink r:id="rId7" w:history="1">
        <w:r w:rsidRPr="005130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51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Краснодарского края от 13 марта 2000 года № 245-КЗ «Об отходах производства и потребления». Акт комиссии утверждается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Ейского района. Запрещается устанавливать контейнеры на проезжей части, тротуарах, газонах и инженерных коммуникациях.</w:t>
      </w:r>
    </w:p>
    <w:p w:rsidR="003B531C" w:rsidRPr="00335CA3" w:rsidRDefault="003B531C" w:rsidP="003B5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площадок рассчитывается исходя из необходимого количества контейнеров. Площадка заливается бетоном на высоту не менее 30 см, ограждается с трех сторон и должна быть освещена в темное время суток. </w:t>
      </w:r>
      <w:r w:rsidRPr="00335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необходимого санитарного состояния контейнеры должны быть установлены от ограждающих конструкций не ближе 1 м, друг от друга - 0,35 м. К площадке устраиваются подъездные пути с твердым или щебеночным покрытием и пешеходные дорожки. Уклон покрытия площадки устанавливается составляющим 5 - 10 %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3B531C" w:rsidRPr="00335CA3" w:rsidRDefault="003B531C" w:rsidP="003B53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Подъездные пути к контейнерной площадке должны иметь допустимую высоту 4 метра и ширину 3,5 метра и быть пригодными для проезда транспортных средств с максимально допустимым весом 30 тонн. Они должны быть достаточно освещены, без ступенек и иных неровностей и постоянно поддерживаться в пригодном для транспортного движения состоянии.</w:t>
      </w:r>
    </w:p>
    <w:p w:rsidR="003B531C" w:rsidRPr="00335CA3" w:rsidRDefault="003B531C" w:rsidP="003B5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должны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3B531C" w:rsidRDefault="003B531C" w:rsidP="003B53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Контейнеры должны находиться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исправном состоянии».</w:t>
      </w:r>
    </w:p>
    <w:p w:rsidR="003B531C" w:rsidRDefault="003B531C" w:rsidP="003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9.3. раздела 9 Правил благоустройства изложить в новой редакции:</w:t>
      </w:r>
    </w:p>
    <w:p w:rsidR="003B531C" w:rsidRDefault="003B531C" w:rsidP="003B53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3D6">
        <w:rPr>
          <w:rFonts w:ascii="Times New Roman" w:hAnsi="Times New Roman" w:cs="Times New Roman"/>
          <w:sz w:val="28"/>
          <w:szCs w:val="28"/>
        </w:rPr>
        <w:t xml:space="preserve">9.3.1. </w:t>
      </w:r>
      <w:proofErr w:type="gramStart"/>
      <w:r w:rsidRPr="004673D6">
        <w:rPr>
          <w:rFonts w:ascii="Times New Roman" w:hAnsi="Times New Roman" w:cs="Times New Roman"/>
          <w:sz w:val="28"/>
          <w:szCs w:val="28"/>
        </w:rPr>
        <w:t xml:space="preserve">Сбор и вывоз отходов производства и потребления  </w:t>
      </w:r>
      <w:r w:rsidRPr="004673D6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главы администрации (губернатора) Краснодарского края от 20 января 2017 года №48 «Об утверждении Порядка сбора (в том числе раздельного) твердых коммунальных отходов на территории Краснодарского края», </w:t>
      </w:r>
      <w:r w:rsidRPr="004673D6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санитарно-эпидемиологическими </w:t>
      </w:r>
      <w:hyperlink r:id="rId8" w:history="1">
        <w:r w:rsidRPr="004673D6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4673D6">
        <w:rPr>
          <w:rFonts w:ascii="Times New Roman" w:hAnsi="Times New Roman" w:cs="Times New Roman"/>
          <w:color w:val="000000"/>
          <w:sz w:val="28"/>
          <w:szCs w:val="28"/>
        </w:rPr>
        <w:t xml:space="preserve"> и нормативами СанПиН 2.1.7.1322-03 "Гигиенические требования к размещению и обезвреживанию отходов производства и потребления", утвержденными Постановлением Главного </w:t>
      </w:r>
      <w:r w:rsidRPr="004673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санитарного</w:t>
      </w:r>
      <w:proofErr w:type="gramEnd"/>
      <w:r w:rsidRPr="004673D6">
        <w:rPr>
          <w:rFonts w:ascii="Times New Roman" w:hAnsi="Times New Roman" w:cs="Times New Roman"/>
          <w:color w:val="000000"/>
          <w:sz w:val="28"/>
          <w:szCs w:val="28"/>
        </w:rPr>
        <w:t xml:space="preserve"> врача Российской Федерации от 30 апреля 2003 года № 80 как по </w:t>
      </w:r>
      <w:proofErr w:type="gramStart"/>
      <w:r w:rsidRPr="004673D6">
        <w:rPr>
          <w:rFonts w:ascii="Times New Roman" w:hAnsi="Times New Roman" w:cs="Times New Roman"/>
          <w:sz w:val="28"/>
          <w:szCs w:val="28"/>
        </w:rPr>
        <w:t>контейнерной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D6">
        <w:rPr>
          <w:rFonts w:ascii="Times New Roman" w:hAnsi="Times New Roman" w:cs="Times New Roman"/>
          <w:sz w:val="28"/>
          <w:szCs w:val="28"/>
        </w:rPr>
        <w:t xml:space="preserve">так и по бестарной системе. </w:t>
      </w:r>
    </w:p>
    <w:p w:rsidR="003B531C" w:rsidRDefault="003B531C" w:rsidP="003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9.3.2. </w:t>
      </w:r>
      <w:r w:rsidRPr="004673D6">
        <w:rPr>
          <w:rFonts w:ascii="Times New Roman" w:hAnsi="Times New Roman" w:cs="Times New Roman"/>
          <w:sz w:val="28"/>
          <w:szCs w:val="28"/>
        </w:rPr>
        <w:t>Сбор и вывоз отходов производства и потребления на территории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D6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>региональным оператором на основании договора на оказание соответствующих услуг с потребителями</w:t>
      </w:r>
      <w:r w:rsidRPr="004673D6">
        <w:rPr>
          <w:rFonts w:ascii="Times New Roman" w:hAnsi="Times New Roman" w:cs="Times New Roman"/>
          <w:sz w:val="28"/>
          <w:szCs w:val="28"/>
        </w:rPr>
        <w:t>.</w:t>
      </w:r>
    </w:p>
    <w:p w:rsidR="003B531C" w:rsidRPr="004673D6" w:rsidRDefault="003B531C" w:rsidP="003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9.3.3. </w:t>
      </w:r>
      <w:r w:rsidRPr="004673D6">
        <w:rPr>
          <w:rFonts w:ascii="Times New Roman" w:hAnsi="Times New Roman" w:cs="Times New Roman"/>
          <w:sz w:val="28"/>
          <w:szCs w:val="28"/>
        </w:rPr>
        <w:t>Собственник отходов обязан поддерживать чистоту на используемой им территории и обеспечивать удаление соответствующих отходов.</w:t>
      </w:r>
    </w:p>
    <w:p w:rsidR="003B531C" w:rsidRDefault="003B531C" w:rsidP="003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9.3.4. </w:t>
      </w:r>
      <w:r w:rsidRPr="004673D6">
        <w:rPr>
          <w:rFonts w:ascii="Times New Roman" w:hAnsi="Times New Roman" w:cs="Times New Roman"/>
          <w:sz w:val="28"/>
          <w:szCs w:val="28"/>
        </w:rPr>
        <w:t>Сбор отходов осуществляется в местах временного хранения отходов</w:t>
      </w:r>
      <w:r>
        <w:rPr>
          <w:rFonts w:ascii="Times New Roman" w:hAnsi="Times New Roman" w:cs="Times New Roman"/>
          <w:sz w:val="28"/>
          <w:szCs w:val="28"/>
        </w:rPr>
        <w:t>, определенных региональным оператором</w:t>
      </w:r>
      <w:r w:rsidRPr="004673D6">
        <w:rPr>
          <w:rFonts w:ascii="Times New Roman" w:hAnsi="Times New Roman" w:cs="Times New Roman"/>
          <w:sz w:val="28"/>
          <w:szCs w:val="28"/>
        </w:rPr>
        <w:t>.</w:t>
      </w:r>
    </w:p>
    <w:p w:rsidR="003B531C" w:rsidRPr="004673D6" w:rsidRDefault="003B531C" w:rsidP="003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9.3.5. </w:t>
      </w:r>
      <w:r w:rsidRPr="004673D6">
        <w:rPr>
          <w:rFonts w:ascii="Times New Roman" w:hAnsi="Times New Roman" w:cs="Times New Roman"/>
          <w:sz w:val="28"/>
          <w:szCs w:val="28"/>
        </w:rPr>
        <w:t>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3B531C" w:rsidRDefault="003B531C" w:rsidP="003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9.3.6. </w:t>
      </w:r>
      <w:r w:rsidRPr="004673D6">
        <w:rPr>
          <w:rFonts w:ascii="Times New Roman" w:hAnsi="Times New Roman" w:cs="Times New Roman"/>
          <w:sz w:val="28"/>
          <w:szCs w:val="28"/>
        </w:rPr>
        <w:t>Сбор и вывоз (транспортирование)</w:t>
      </w:r>
      <w:r>
        <w:rPr>
          <w:rFonts w:ascii="Times New Roman" w:hAnsi="Times New Roman" w:cs="Times New Roman"/>
          <w:sz w:val="28"/>
          <w:szCs w:val="28"/>
        </w:rPr>
        <w:t xml:space="preserve"> крупногабаритных отходов</w:t>
      </w:r>
      <w:r w:rsidRPr="004673D6">
        <w:rPr>
          <w:rFonts w:ascii="Times New Roman" w:hAnsi="Times New Roman" w:cs="Times New Roman"/>
          <w:sz w:val="28"/>
          <w:szCs w:val="28"/>
        </w:rPr>
        <w:t xml:space="preserve">, в том числе строительного мусора от разборки зданий,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на договорной основе с региональным оператором, в том числе по заявкам потребителей, либо потребителями самостоятельно путем доставки крупногабаритных отходов на площадку для их складирования </w:t>
      </w:r>
      <w:r w:rsidRPr="004673D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B531C" w:rsidRDefault="003B531C" w:rsidP="003B5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9.3.7. </w:t>
      </w:r>
      <w:r w:rsidRPr="007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ТКО используются контейнеры от 40 до 1100 литров объема накапливаемых в нем отходов.</w:t>
      </w:r>
    </w:p>
    <w:p w:rsidR="003B531C" w:rsidRPr="00712462" w:rsidRDefault="003B531C" w:rsidP="003B5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контейнере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3B531C" w:rsidRPr="00712462" w:rsidRDefault="003B531C" w:rsidP="003B53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9.3.8. </w:t>
      </w:r>
      <w:r w:rsidRPr="00A87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запрещается осуществлять складирование ТКО в местах сбора, не указанных в договоре на оказание услуг по обращению с ТКО.</w:t>
      </w:r>
    </w:p>
    <w:p w:rsidR="003B531C" w:rsidRPr="004673D6" w:rsidRDefault="003B531C" w:rsidP="003B5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9.3.9. Запрещается прессовать или уплотнять отходы в контейнере.</w:t>
      </w:r>
    </w:p>
    <w:p w:rsidR="003B531C" w:rsidRPr="00A8731D" w:rsidRDefault="003B531C" w:rsidP="003B53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9.3.10. </w:t>
      </w:r>
      <w:r w:rsidRPr="00A8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 запрещается складировать ТКО вне контейнеров или в контейнеры, не предназначенные для таких видов отходов,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A873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установленных законодательством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B531C" w:rsidRDefault="003B531C" w:rsidP="00DA74BA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</w:p>
    <w:p w:rsidR="003B531C" w:rsidRDefault="003B531C" w:rsidP="003B53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31C" w:rsidRDefault="001C1A1D" w:rsidP="003B53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общего отдела                                                            Л.В. Скляренко </w:t>
      </w:r>
    </w:p>
    <w:p w:rsidR="001C1A1D" w:rsidRDefault="001C1A1D" w:rsidP="003B53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1A1D" w:rsidRDefault="001C1A1D" w:rsidP="003B53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1A1D" w:rsidRDefault="001C1A1D" w:rsidP="003B53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31C" w:rsidRPr="00BB7D2E" w:rsidRDefault="003B531C" w:rsidP="00EF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Default="00DA74BA" w:rsidP="00DA74BA"/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ПРИЛОЖЕНИЕ № 2</w:t>
      </w:r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УТВЕРЖДЕН</w:t>
      </w:r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Совета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Копанского</w:t>
      </w:r>
      <w:proofErr w:type="spellEnd"/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Ейского</w:t>
      </w:r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района </w:t>
      </w:r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211CF7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12.07.2018  года   №  164</w:t>
      </w:r>
      <w:r w:rsidR="00DA74BA"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A74BA" w:rsidRPr="00091EAF" w:rsidRDefault="00DA74BA" w:rsidP="00DA74B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</w:t>
      </w:r>
    </w:p>
    <w:p w:rsidR="00DA74BA" w:rsidRPr="00091EAF" w:rsidRDefault="00DA74BA" w:rsidP="00DA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учета предложений и участия граждан в обсуждении проекта </w:t>
      </w:r>
      <w:r w:rsidR="00EF7B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изменений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EF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A74BA" w:rsidRPr="00091EAF" w:rsidRDefault="00DA74BA" w:rsidP="00DA74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Население </w:t>
      </w:r>
      <w:proofErr w:type="spellStart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поселения  с момента опубликования (обнародования) 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вправе участвовать в его обсуждении в следующих формах: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1) проведения собраний граждан по месту жительства;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2) массового обсуждения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изменений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в порядке, предусмотренном настоящим Порядком; 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3) проведения публичных слушаний по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4) в иных формах, не противоречащих действующему законодательству.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</w:t>
      </w:r>
      <w:proofErr w:type="gramStart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Предложения о дополнениях и (или) изменениях по опубликованному (обнародованному)  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изменений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(далее – рабочая группа).</w:t>
      </w:r>
      <w:proofErr w:type="gramEnd"/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3. Предложения населения к опубликованному (обнародованному) проекту </w:t>
      </w:r>
      <w:r w:rsidR="00EF7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изменений в 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могут вноситься в течение 20 дней со дня его опубликования (обнародования)  в рабочую группу и рассматриваются ею в соответствии с настоящим Порядком.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4. Внесенные предложения регистрируются рабочей группой.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5. Предложения должны соответствовать Конституции РФ, требованиям Федерального закона от 06.10.2003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6. Предложения должны соответствовать следующим требованиям: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1) должны обеспечивать однозначное толкование положений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proofErr w:type="gramStart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;</w:t>
      </w:r>
      <w:proofErr w:type="gramEnd"/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2) не допускать противоречие либо несогласованность с иными положениями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9. Заключение рабочей группы на внесенные предложения должно 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содержать следующие положения: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1) общее количество поступивших предложений;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4) предложения, рекомендуемые рабочей группой к отклонению;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5) предложения, рекомендуемые рабочей группой для внесения в текст проекта  </w:t>
      </w:r>
      <w:r w:rsidR="00EF7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изменений в 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proofErr w:type="gramStart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.</w:t>
      </w:r>
      <w:proofErr w:type="gramEnd"/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10. Рабочая группа представляет в Совет </w:t>
      </w:r>
      <w:proofErr w:type="spellStart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поселения  свое заключение и материалы деятельности рабочей группы с приложением всех поступивших предложений. 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11. Перед решением вопроса о принятии (включении в те</w:t>
      </w:r>
      <w:proofErr w:type="gramStart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кст пр</w:t>
      </w:r>
      <w:proofErr w:type="gramEnd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оекта)</w:t>
      </w:r>
      <w:r w:rsidR="00EF7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изменений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или отклонении предложений Совет </w:t>
      </w:r>
      <w:proofErr w:type="spellStart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поселения  в соответствии с Регламентом заслушивает доклад председателя Совета </w:t>
      </w:r>
      <w:proofErr w:type="spellStart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сельского поселения  либо уполномоченного члена рабочей группы о деятельности рабочей группы.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12. Итоги рассмотрения поступивших предложений с обязательным содержанием принятых (включенных)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EF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предложений подлежат официальному опубликованию (обнародованию).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>Начальник общего отдела                                                              Л.В. Скляренко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74BA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3092" w:rsidRPr="00091EAF" w:rsidRDefault="00DE3092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</w:t>
      </w:r>
      <w:r w:rsidR="00DE30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3</w:t>
      </w:r>
    </w:p>
    <w:p w:rsidR="00DA74BA" w:rsidRPr="00091EAF" w:rsidRDefault="00DA74BA" w:rsidP="00DA74BA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к  решению Совета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A74BA" w:rsidRPr="00091EAF" w:rsidRDefault="00DA74BA" w:rsidP="00DA74BA">
      <w:pPr>
        <w:tabs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сельского поселения Ейского </w:t>
      </w:r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района </w:t>
      </w:r>
    </w:p>
    <w:p w:rsidR="00DA74BA" w:rsidRPr="00091EAF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211CF7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12.07.2018  года   №   164</w:t>
      </w:r>
      <w:r w:rsidR="00DA74BA"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A74BA" w:rsidRPr="00091EAF" w:rsidRDefault="00DA74BA" w:rsidP="00DA74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74BA" w:rsidRPr="00091EAF" w:rsidRDefault="00DA74BA" w:rsidP="00DA74B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DA74BA" w:rsidRPr="00091EAF" w:rsidRDefault="00DA74BA" w:rsidP="00DA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организационного комитета по проведению публичных слушаний по теме: «Рассмотрение проекта</w:t>
      </w:r>
      <w:r w:rsidR="00DE30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внесения изменений в </w:t>
      </w: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D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 поселения Ейского района</w:t>
      </w: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»</w:t>
      </w:r>
    </w:p>
    <w:p w:rsidR="00DA74BA" w:rsidRPr="00091EAF" w:rsidRDefault="00DA74BA" w:rsidP="00DA74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7"/>
        <w:gridCol w:w="4484"/>
      </w:tblGrid>
      <w:tr w:rsidR="00DA74BA" w:rsidRPr="00091EAF" w:rsidTr="008619C6">
        <w:tc>
          <w:tcPr>
            <w:tcW w:w="5108" w:type="dxa"/>
            <w:hideMark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Скляренко Людмила Владимировна </w:t>
            </w:r>
          </w:p>
        </w:tc>
        <w:tc>
          <w:tcPr>
            <w:tcW w:w="4500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начальник общего отдела администрации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председатель комитета;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</w:tr>
      <w:tr w:rsidR="00DA74BA" w:rsidRPr="00091EAF" w:rsidTr="008619C6">
        <w:tc>
          <w:tcPr>
            <w:tcW w:w="5108" w:type="dxa"/>
            <w:hideMark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Краскова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Елена Александровна  </w:t>
            </w:r>
          </w:p>
        </w:tc>
        <w:tc>
          <w:tcPr>
            <w:tcW w:w="4500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специалист 2 категории администрации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секретарь комитета;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</w:tr>
      <w:tr w:rsidR="00DA74BA" w:rsidRPr="00091EAF" w:rsidTr="008619C6">
        <w:tc>
          <w:tcPr>
            <w:tcW w:w="5108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Члены оргкомитета: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  <w:tc>
          <w:tcPr>
            <w:tcW w:w="4500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</w:tr>
      <w:tr w:rsidR="00DA74BA" w:rsidRPr="00091EAF" w:rsidTr="008619C6">
        <w:tc>
          <w:tcPr>
            <w:tcW w:w="5108" w:type="dxa"/>
            <w:hideMark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Белокреницкая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Екатерина Павловна </w:t>
            </w:r>
          </w:p>
        </w:tc>
        <w:tc>
          <w:tcPr>
            <w:tcW w:w="4500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начальник финансового отдела администрации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</w:tr>
      <w:tr w:rsidR="00DA74BA" w:rsidRPr="00091EAF" w:rsidTr="008619C6">
        <w:trPr>
          <w:trHeight w:val="1499"/>
        </w:trPr>
        <w:tc>
          <w:tcPr>
            <w:tcW w:w="5108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Бахарь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Елена Владимировна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Тушканов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Валентин Федорович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                            </w:t>
            </w:r>
          </w:p>
        </w:tc>
        <w:tc>
          <w:tcPr>
            <w:tcW w:w="4500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депутат Совета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депутат Совета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                Л.В. Скляренко</w:t>
            </w:r>
          </w:p>
          <w:p w:rsidR="00DE3092" w:rsidRDefault="00DE3092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</w:t>
            </w:r>
            <w:r w:rsidR="00DA74BA"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                                                                </w:t>
            </w:r>
          </w:p>
        </w:tc>
      </w:tr>
    </w:tbl>
    <w:p w:rsidR="00DA74BA" w:rsidRPr="00091EAF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                                                                      </w:t>
      </w: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ПРИЛОЖЕНИЕ № 4</w:t>
      </w:r>
    </w:p>
    <w:p w:rsidR="00DA74BA" w:rsidRPr="00091EAF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к решению Совета </w:t>
      </w:r>
      <w:proofErr w:type="spellStart"/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A74BA" w:rsidRPr="00091EAF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сельского поселения Ейского </w:t>
      </w:r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района </w:t>
      </w:r>
    </w:p>
    <w:p w:rsidR="00DA74BA" w:rsidRPr="00091EAF" w:rsidRDefault="00211CF7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12.07.2018 года  №   164</w:t>
      </w: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DA74BA" w:rsidRPr="00091EAF" w:rsidRDefault="00DA74BA" w:rsidP="00DA74B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74BA" w:rsidRPr="00091EAF" w:rsidRDefault="00DA74BA" w:rsidP="00DA74B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DA74BA" w:rsidRPr="00091EAF" w:rsidRDefault="00DA74BA" w:rsidP="00DA7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рабочей группы по учету предложений по проекту  </w:t>
      </w:r>
      <w:r w:rsidR="00DE30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внесения изменений в </w:t>
      </w:r>
      <w:r w:rsidRPr="00091E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09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="00DE3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091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Pr="00091E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Копанского</w:t>
      </w:r>
      <w:proofErr w:type="spellEnd"/>
      <w:r w:rsidRPr="00091E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 поселения Ейского района</w:t>
      </w:r>
    </w:p>
    <w:p w:rsidR="00DA74BA" w:rsidRPr="00091EAF" w:rsidRDefault="00DA74BA" w:rsidP="00DA74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A74BA" w:rsidRPr="00091EAF" w:rsidRDefault="00DA74BA" w:rsidP="00DA74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8"/>
        <w:gridCol w:w="4483"/>
      </w:tblGrid>
      <w:tr w:rsidR="00DA74BA" w:rsidRPr="00091EAF" w:rsidTr="008619C6">
        <w:tc>
          <w:tcPr>
            <w:tcW w:w="5108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Диденко Иван Николаевич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Строкун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Алексей Викторович</w:t>
            </w:r>
          </w:p>
        </w:tc>
        <w:tc>
          <w:tcPr>
            <w:tcW w:w="4500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председатель Совета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руководитель рабочей группы;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депутат Совета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секретарь рабочей группы;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</w:tr>
      <w:tr w:rsidR="00DA74BA" w:rsidRPr="00091EAF" w:rsidTr="008619C6">
        <w:tc>
          <w:tcPr>
            <w:tcW w:w="5108" w:type="dxa"/>
            <w:hideMark/>
          </w:tcPr>
          <w:p w:rsidR="00DA74BA" w:rsidRPr="00091EAF" w:rsidRDefault="00DA74BA" w:rsidP="00861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EAF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рабочей группы:</w:t>
            </w:r>
          </w:p>
        </w:tc>
        <w:tc>
          <w:tcPr>
            <w:tcW w:w="4500" w:type="dxa"/>
          </w:tcPr>
          <w:p w:rsidR="00DA74BA" w:rsidRPr="00091EAF" w:rsidRDefault="00DA74BA" w:rsidP="008619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4BA" w:rsidRPr="00091EAF" w:rsidTr="008619C6">
        <w:tc>
          <w:tcPr>
            <w:tcW w:w="5108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  <w:tc>
          <w:tcPr>
            <w:tcW w:w="4500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</w:tr>
      <w:tr w:rsidR="00DA74BA" w:rsidRPr="00091EAF" w:rsidTr="008619C6">
        <w:tc>
          <w:tcPr>
            <w:tcW w:w="5108" w:type="dxa"/>
            <w:hideMark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Тушканова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Людмила Александровна </w:t>
            </w:r>
          </w:p>
        </w:tc>
        <w:tc>
          <w:tcPr>
            <w:tcW w:w="4500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председатель ТОС 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 сельского поселения Ейского района;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</w:tc>
      </w:tr>
      <w:tr w:rsidR="00DA74BA" w:rsidRPr="00091EAF" w:rsidTr="008619C6">
        <w:tc>
          <w:tcPr>
            <w:tcW w:w="5108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Дергачева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Ольга Алексеевна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Прасолов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Михаил Тимофеевич </w:t>
            </w:r>
          </w:p>
        </w:tc>
        <w:tc>
          <w:tcPr>
            <w:tcW w:w="4500" w:type="dxa"/>
          </w:tcPr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депутат Совета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</w:t>
            </w:r>
            <w:proofErr w:type="gram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;</w:t>
            </w:r>
            <w:proofErr w:type="gramEnd"/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</w:t>
            </w: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</w:p>
          <w:p w:rsidR="00DA74BA" w:rsidRPr="00091EAF" w:rsidRDefault="00DA74BA" w:rsidP="008619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Arial"/>
                <w:sz w:val="28"/>
                <w:szCs w:val="20"/>
              </w:rPr>
            </w:pPr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- депутат Совета </w:t>
            </w:r>
            <w:proofErr w:type="spellStart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>Копанского</w:t>
            </w:r>
            <w:proofErr w:type="spellEnd"/>
            <w:r w:rsidRPr="00091EAF">
              <w:rPr>
                <w:rFonts w:ascii="Times New Roman" w:eastAsia="Times New Roman" w:hAnsi="Times New Roman" w:cs="Arial"/>
                <w:sz w:val="28"/>
                <w:szCs w:val="20"/>
              </w:rPr>
              <w:t xml:space="preserve"> сельского поселения </w:t>
            </w:r>
          </w:p>
        </w:tc>
      </w:tr>
    </w:tbl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91EA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Начальник общего отдела                                                   Л.В. Скляренко </w:t>
      </w:r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74BA" w:rsidRPr="00091EAF" w:rsidRDefault="00DA74BA" w:rsidP="00DA7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C0A" w:rsidRDefault="008A0C0A">
      <w:bookmarkStart w:id="0" w:name="_GoBack"/>
      <w:bookmarkEnd w:id="0"/>
    </w:p>
    <w:sectPr w:rsidR="008A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8A"/>
    <w:rsid w:val="00077A6E"/>
    <w:rsid w:val="001A5A8A"/>
    <w:rsid w:val="001C1A1D"/>
    <w:rsid w:val="00211CF7"/>
    <w:rsid w:val="003B531C"/>
    <w:rsid w:val="005C06D5"/>
    <w:rsid w:val="008241E7"/>
    <w:rsid w:val="008A0C0A"/>
    <w:rsid w:val="00D91119"/>
    <w:rsid w:val="00DA74BA"/>
    <w:rsid w:val="00DE3092"/>
    <w:rsid w:val="00E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5C1AF2D385FC9EB718A85246C8A4659191342D32347A16B0AF2541E0C6C57FBE9BE594CA7132s7b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23801245&amp;sub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2018-07-16T05:51:00Z</cp:lastPrinted>
  <dcterms:created xsi:type="dcterms:W3CDTF">2018-07-13T06:02:00Z</dcterms:created>
  <dcterms:modified xsi:type="dcterms:W3CDTF">2018-07-16T08:05:00Z</dcterms:modified>
</cp:coreProperties>
</file>